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8A52DA" w14:textId="7C66BAA7" w:rsidR="00A8748D" w:rsidRDefault="00931DB6">
      <w:pPr>
        <w:jc w:val="center"/>
        <w:rPr>
          <w:color w:val="FF0000"/>
          <w:sz w:val="32"/>
          <w:szCs w:val="32"/>
          <w:u w:val="single"/>
        </w:rPr>
      </w:pPr>
      <w:r>
        <w:rPr>
          <w:color w:val="FF0000"/>
          <w:sz w:val="32"/>
          <w:szCs w:val="32"/>
          <w:u w:val="single"/>
        </w:rPr>
        <w:t xml:space="preserve">ArcGIS : Manuel </w:t>
      </w:r>
      <w:r w:rsidR="00647BF8">
        <w:rPr>
          <w:color w:val="FF0000"/>
          <w:sz w:val="32"/>
          <w:szCs w:val="32"/>
          <w:u w:val="single"/>
        </w:rPr>
        <w:t xml:space="preserve">d’utilisation des modèles </w:t>
      </w:r>
      <w:r w:rsidR="00E921A9">
        <w:rPr>
          <w:color w:val="FF0000"/>
          <w:sz w:val="32"/>
          <w:szCs w:val="32"/>
          <w:u w:val="single"/>
        </w:rPr>
        <w:t>lors de</w:t>
      </w:r>
      <w:r w:rsidR="00647BF8">
        <w:rPr>
          <w:color w:val="FF0000"/>
          <w:sz w:val="32"/>
          <w:szCs w:val="32"/>
          <w:u w:val="single"/>
        </w:rPr>
        <w:t xml:space="preserve"> la mise en place de nouvelles expérimentations</w:t>
      </w:r>
      <w:r>
        <w:rPr>
          <w:color w:val="FF0000"/>
          <w:sz w:val="32"/>
          <w:szCs w:val="32"/>
          <w:u w:val="single"/>
        </w:rPr>
        <w:t xml:space="preserve"> </w:t>
      </w:r>
    </w:p>
    <w:p w14:paraId="09994C0A" w14:textId="77777777" w:rsidR="00A8748D" w:rsidRDefault="00A8748D"/>
    <w:p w14:paraId="5906E31D" w14:textId="77777777" w:rsidR="00A8748D" w:rsidRDefault="00A8748D"/>
    <w:sdt>
      <w:sdtPr>
        <w:rPr>
          <w:rFonts w:ascii="Calibri" w:eastAsia="Calibri" w:hAnsi="Calibri" w:cs="Calibri"/>
          <w:b w:val="0"/>
          <w:bCs w:val="0"/>
          <w:color w:val="auto"/>
          <w:sz w:val="24"/>
          <w:szCs w:val="24"/>
        </w:rPr>
        <w:id w:val="-596022839"/>
        <w:docPartObj>
          <w:docPartGallery w:val="Table of Contents"/>
          <w:docPartUnique/>
        </w:docPartObj>
      </w:sdtPr>
      <w:sdtEndPr>
        <w:rPr>
          <w:noProof/>
        </w:rPr>
      </w:sdtEndPr>
      <w:sdtContent>
        <w:p w14:paraId="441AF007" w14:textId="39362BD9" w:rsidR="0098109B" w:rsidRPr="00F97E74" w:rsidRDefault="0098109B">
          <w:pPr>
            <w:pStyle w:val="En-ttedetabledesmatires"/>
            <w:rPr>
              <w:rFonts w:cstheme="majorHAnsi"/>
              <w:color w:val="000000" w:themeColor="text1"/>
            </w:rPr>
          </w:pPr>
          <w:r w:rsidRPr="00F97E74">
            <w:rPr>
              <w:rFonts w:cstheme="majorHAnsi"/>
              <w:color w:val="000000" w:themeColor="text1"/>
            </w:rPr>
            <w:t>Table des matières</w:t>
          </w:r>
        </w:p>
        <w:p w14:paraId="7AEE0D90" w14:textId="4235076E" w:rsidR="00745CF8" w:rsidRDefault="0098109B">
          <w:pPr>
            <w:pStyle w:val="TM1"/>
            <w:rPr>
              <w:rFonts w:asciiTheme="minorHAnsi" w:eastAsiaTheme="minorEastAsia" w:hAnsiTheme="minorHAnsi" w:cstheme="minorBidi"/>
              <w:b w:val="0"/>
              <w:bCs w:val="0"/>
              <w:i w:val="0"/>
              <w:iCs w:val="0"/>
              <w:color w:val="auto"/>
            </w:rPr>
          </w:pPr>
          <w:r>
            <w:rPr>
              <w:noProof w:val="0"/>
            </w:rPr>
            <w:fldChar w:fldCharType="begin"/>
          </w:r>
          <w:r>
            <w:instrText>TOC \o "1-3" \h \z \u</w:instrText>
          </w:r>
          <w:r>
            <w:rPr>
              <w:noProof w:val="0"/>
            </w:rPr>
            <w:fldChar w:fldCharType="separate"/>
          </w:r>
          <w:hyperlink w:anchor="_Toc109393179" w:history="1">
            <w:r w:rsidR="00745CF8" w:rsidRPr="004B489C">
              <w:rPr>
                <w:rStyle w:val="Lienhypertexte"/>
                <w:rFonts w:cstheme="minorHAnsi"/>
              </w:rPr>
              <w:t>Schéma des étapes de la chaîne de traitement</w:t>
            </w:r>
            <w:r w:rsidR="00745CF8">
              <w:rPr>
                <w:webHidden/>
              </w:rPr>
              <w:tab/>
            </w:r>
            <w:r w:rsidR="00745CF8">
              <w:rPr>
                <w:webHidden/>
              </w:rPr>
              <w:fldChar w:fldCharType="begin"/>
            </w:r>
            <w:r w:rsidR="00745CF8">
              <w:rPr>
                <w:webHidden/>
              </w:rPr>
              <w:instrText xml:space="preserve"> PAGEREF _Toc109393179 \h </w:instrText>
            </w:r>
            <w:r w:rsidR="00745CF8">
              <w:rPr>
                <w:webHidden/>
              </w:rPr>
            </w:r>
            <w:r w:rsidR="00745CF8">
              <w:rPr>
                <w:webHidden/>
              </w:rPr>
              <w:fldChar w:fldCharType="separate"/>
            </w:r>
            <w:r w:rsidR="00745CF8">
              <w:rPr>
                <w:webHidden/>
              </w:rPr>
              <w:t>2</w:t>
            </w:r>
            <w:r w:rsidR="00745CF8">
              <w:rPr>
                <w:webHidden/>
              </w:rPr>
              <w:fldChar w:fldCharType="end"/>
            </w:r>
          </w:hyperlink>
        </w:p>
        <w:p w14:paraId="198B56BC" w14:textId="6A8AB741" w:rsidR="00745CF8" w:rsidRDefault="00000000">
          <w:pPr>
            <w:pStyle w:val="TM1"/>
            <w:rPr>
              <w:rFonts w:asciiTheme="minorHAnsi" w:eastAsiaTheme="minorEastAsia" w:hAnsiTheme="minorHAnsi" w:cstheme="minorBidi"/>
              <w:b w:val="0"/>
              <w:bCs w:val="0"/>
              <w:i w:val="0"/>
              <w:iCs w:val="0"/>
              <w:color w:val="auto"/>
            </w:rPr>
          </w:pPr>
          <w:hyperlink w:anchor="_Toc109393180" w:history="1">
            <w:r w:rsidR="00745CF8" w:rsidRPr="004B489C">
              <w:rPr>
                <w:rStyle w:val="Lienhypertexte"/>
              </w:rPr>
              <w:t>Intro/ Comment accéder aux modèles ?</w:t>
            </w:r>
            <w:r w:rsidR="00745CF8">
              <w:rPr>
                <w:webHidden/>
              </w:rPr>
              <w:tab/>
            </w:r>
            <w:r w:rsidR="00745CF8">
              <w:rPr>
                <w:webHidden/>
              </w:rPr>
              <w:fldChar w:fldCharType="begin"/>
            </w:r>
            <w:r w:rsidR="00745CF8">
              <w:rPr>
                <w:webHidden/>
              </w:rPr>
              <w:instrText xml:space="preserve"> PAGEREF _Toc109393180 \h </w:instrText>
            </w:r>
            <w:r w:rsidR="00745CF8">
              <w:rPr>
                <w:webHidden/>
              </w:rPr>
            </w:r>
            <w:r w:rsidR="00745CF8">
              <w:rPr>
                <w:webHidden/>
              </w:rPr>
              <w:fldChar w:fldCharType="separate"/>
            </w:r>
            <w:r w:rsidR="00745CF8">
              <w:rPr>
                <w:webHidden/>
              </w:rPr>
              <w:t>3</w:t>
            </w:r>
            <w:r w:rsidR="00745CF8">
              <w:rPr>
                <w:webHidden/>
              </w:rPr>
              <w:fldChar w:fldCharType="end"/>
            </w:r>
          </w:hyperlink>
        </w:p>
        <w:p w14:paraId="118B22DF" w14:textId="606B9E76" w:rsidR="00745CF8" w:rsidRDefault="00000000">
          <w:pPr>
            <w:pStyle w:val="TM1"/>
            <w:rPr>
              <w:rFonts w:asciiTheme="minorHAnsi" w:eastAsiaTheme="minorEastAsia" w:hAnsiTheme="minorHAnsi" w:cstheme="minorBidi"/>
              <w:b w:val="0"/>
              <w:bCs w:val="0"/>
              <w:i w:val="0"/>
              <w:iCs w:val="0"/>
              <w:color w:val="auto"/>
            </w:rPr>
          </w:pPr>
          <w:hyperlink w:anchor="_Toc109393181" w:history="1">
            <w:r w:rsidR="00745CF8" w:rsidRPr="004B489C">
              <w:rPr>
                <w:rStyle w:val="Lienhypertexte"/>
              </w:rPr>
              <w:t>Création d’une plateforme expérimentale (quadrillage et polygones des micro-parcelles)</w:t>
            </w:r>
            <w:r w:rsidR="00745CF8">
              <w:rPr>
                <w:webHidden/>
              </w:rPr>
              <w:tab/>
            </w:r>
            <w:r w:rsidR="00745CF8">
              <w:rPr>
                <w:webHidden/>
              </w:rPr>
              <w:fldChar w:fldCharType="begin"/>
            </w:r>
            <w:r w:rsidR="00745CF8">
              <w:rPr>
                <w:webHidden/>
              </w:rPr>
              <w:instrText xml:space="preserve"> PAGEREF _Toc109393181 \h </w:instrText>
            </w:r>
            <w:r w:rsidR="00745CF8">
              <w:rPr>
                <w:webHidden/>
              </w:rPr>
            </w:r>
            <w:r w:rsidR="00745CF8">
              <w:rPr>
                <w:webHidden/>
              </w:rPr>
              <w:fldChar w:fldCharType="separate"/>
            </w:r>
            <w:r w:rsidR="00745CF8">
              <w:rPr>
                <w:webHidden/>
              </w:rPr>
              <w:t>3</w:t>
            </w:r>
            <w:r w:rsidR="00745CF8">
              <w:rPr>
                <w:webHidden/>
              </w:rPr>
              <w:fldChar w:fldCharType="end"/>
            </w:r>
          </w:hyperlink>
        </w:p>
        <w:p w14:paraId="21C57DCF" w14:textId="7A454C78" w:rsidR="00745CF8" w:rsidRDefault="00000000">
          <w:pPr>
            <w:pStyle w:val="TM2"/>
            <w:rPr>
              <w:rFonts w:eastAsiaTheme="minorEastAsia" w:cstheme="minorBidi"/>
              <w:b w:val="0"/>
              <w:bCs w:val="0"/>
              <w:color w:val="auto"/>
              <w:sz w:val="24"/>
              <w:szCs w:val="24"/>
            </w:rPr>
          </w:pPr>
          <w:hyperlink w:anchor="_Toc109393182" w:history="1">
            <w:r w:rsidR="00745CF8" w:rsidRPr="004B489C">
              <w:rPr>
                <w:rStyle w:val="Lienhypertexte"/>
              </w:rPr>
              <w:t>1.</w:t>
            </w:r>
            <w:r w:rsidR="00745CF8">
              <w:rPr>
                <w:rFonts w:eastAsiaTheme="minorEastAsia" w:cstheme="minorBidi"/>
                <w:b w:val="0"/>
                <w:bCs w:val="0"/>
                <w:color w:val="auto"/>
                <w:sz w:val="24"/>
                <w:szCs w:val="24"/>
              </w:rPr>
              <w:tab/>
            </w:r>
            <w:r w:rsidR="00745CF8" w:rsidRPr="004B489C">
              <w:rPr>
                <w:rStyle w:val="Lienhypertexte"/>
              </w:rPr>
              <w:t>Vérification du système de coordonnées du bloc de données.</w:t>
            </w:r>
            <w:r w:rsidR="00745CF8">
              <w:rPr>
                <w:webHidden/>
              </w:rPr>
              <w:tab/>
            </w:r>
            <w:r w:rsidR="00745CF8">
              <w:rPr>
                <w:webHidden/>
              </w:rPr>
              <w:fldChar w:fldCharType="begin"/>
            </w:r>
            <w:r w:rsidR="00745CF8">
              <w:rPr>
                <w:webHidden/>
              </w:rPr>
              <w:instrText xml:space="preserve"> PAGEREF _Toc109393182 \h </w:instrText>
            </w:r>
            <w:r w:rsidR="00745CF8">
              <w:rPr>
                <w:webHidden/>
              </w:rPr>
            </w:r>
            <w:r w:rsidR="00745CF8">
              <w:rPr>
                <w:webHidden/>
              </w:rPr>
              <w:fldChar w:fldCharType="separate"/>
            </w:r>
            <w:r w:rsidR="00745CF8">
              <w:rPr>
                <w:webHidden/>
              </w:rPr>
              <w:t>3</w:t>
            </w:r>
            <w:r w:rsidR="00745CF8">
              <w:rPr>
                <w:webHidden/>
              </w:rPr>
              <w:fldChar w:fldCharType="end"/>
            </w:r>
          </w:hyperlink>
        </w:p>
        <w:p w14:paraId="30783BE7" w14:textId="3D37DC88" w:rsidR="00745CF8" w:rsidRDefault="00000000">
          <w:pPr>
            <w:pStyle w:val="TM2"/>
            <w:rPr>
              <w:rFonts w:eastAsiaTheme="minorEastAsia" w:cstheme="minorBidi"/>
              <w:b w:val="0"/>
              <w:bCs w:val="0"/>
              <w:color w:val="auto"/>
              <w:sz w:val="24"/>
              <w:szCs w:val="24"/>
            </w:rPr>
          </w:pPr>
          <w:hyperlink w:anchor="_Toc109393183" w:history="1">
            <w:r w:rsidR="00745CF8" w:rsidRPr="004B489C">
              <w:rPr>
                <w:rStyle w:val="Lienhypertexte"/>
              </w:rPr>
              <w:t>2.</w:t>
            </w:r>
            <w:r w:rsidR="00745CF8">
              <w:rPr>
                <w:rFonts w:eastAsiaTheme="minorEastAsia" w:cstheme="minorBidi"/>
                <w:b w:val="0"/>
                <w:bCs w:val="0"/>
                <w:color w:val="auto"/>
                <w:sz w:val="24"/>
                <w:szCs w:val="24"/>
              </w:rPr>
              <w:tab/>
            </w:r>
            <w:r w:rsidR="00745CF8" w:rsidRPr="004B489C">
              <w:rPr>
                <w:rStyle w:val="Lienhypertexte"/>
              </w:rPr>
              <w:t>Création du vecteur directeur</w:t>
            </w:r>
            <w:r w:rsidR="00745CF8">
              <w:rPr>
                <w:webHidden/>
              </w:rPr>
              <w:tab/>
            </w:r>
            <w:r w:rsidR="00745CF8">
              <w:rPr>
                <w:webHidden/>
              </w:rPr>
              <w:fldChar w:fldCharType="begin"/>
            </w:r>
            <w:r w:rsidR="00745CF8">
              <w:rPr>
                <w:webHidden/>
              </w:rPr>
              <w:instrText xml:space="preserve"> PAGEREF _Toc109393183 \h </w:instrText>
            </w:r>
            <w:r w:rsidR="00745CF8">
              <w:rPr>
                <w:webHidden/>
              </w:rPr>
            </w:r>
            <w:r w:rsidR="00745CF8">
              <w:rPr>
                <w:webHidden/>
              </w:rPr>
              <w:fldChar w:fldCharType="separate"/>
            </w:r>
            <w:r w:rsidR="00745CF8">
              <w:rPr>
                <w:webHidden/>
              </w:rPr>
              <w:t>4</w:t>
            </w:r>
            <w:r w:rsidR="00745CF8">
              <w:rPr>
                <w:webHidden/>
              </w:rPr>
              <w:fldChar w:fldCharType="end"/>
            </w:r>
          </w:hyperlink>
        </w:p>
        <w:p w14:paraId="0F9ECE42" w14:textId="0317D649" w:rsidR="00745CF8" w:rsidRDefault="00000000">
          <w:pPr>
            <w:pStyle w:val="TM2"/>
            <w:rPr>
              <w:rFonts w:eastAsiaTheme="minorEastAsia" w:cstheme="minorBidi"/>
              <w:b w:val="0"/>
              <w:bCs w:val="0"/>
              <w:color w:val="auto"/>
              <w:sz w:val="24"/>
              <w:szCs w:val="24"/>
            </w:rPr>
          </w:pPr>
          <w:hyperlink w:anchor="_Toc109393184" w:history="1">
            <w:r w:rsidR="00745CF8" w:rsidRPr="004B489C">
              <w:rPr>
                <w:rStyle w:val="Lienhypertexte"/>
              </w:rPr>
              <w:t>2bis. Vérification/modification du sommet du vecteur qui sera pris comme origine du quadrillage</w:t>
            </w:r>
            <w:r w:rsidR="00745CF8">
              <w:rPr>
                <w:webHidden/>
              </w:rPr>
              <w:tab/>
            </w:r>
            <w:r w:rsidR="00745CF8">
              <w:rPr>
                <w:webHidden/>
              </w:rPr>
              <w:fldChar w:fldCharType="begin"/>
            </w:r>
            <w:r w:rsidR="00745CF8">
              <w:rPr>
                <w:webHidden/>
              </w:rPr>
              <w:instrText xml:space="preserve"> PAGEREF _Toc109393184 \h </w:instrText>
            </w:r>
            <w:r w:rsidR="00745CF8">
              <w:rPr>
                <w:webHidden/>
              </w:rPr>
            </w:r>
            <w:r w:rsidR="00745CF8">
              <w:rPr>
                <w:webHidden/>
              </w:rPr>
              <w:fldChar w:fldCharType="separate"/>
            </w:r>
            <w:r w:rsidR="00745CF8">
              <w:rPr>
                <w:webHidden/>
              </w:rPr>
              <w:t>14</w:t>
            </w:r>
            <w:r w:rsidR="00745CF8">
              <w:rPr>
                <w:webHidden/>
              </w:rPr>
              <w:fldChar w:fldCharType="end"/>
            </w:r>
          </w:hyperlink>
        </w:p>
        <w:p w14:paraId="5A5B7C70" w14:textId="09EE9FAE" w:rsidR="00745CF8" w:rsidRDefault="00000000">
          <w:pPr>
            <w:pStyle w:val="TM2"/>
            <w:rPr>
              <w:rFonts w:eastAsiaTheme="minorEastAsia" w:cstheme="minorBidi"/>
              <w:b w:val="0"/>
              <w:bCs w:val="0"/>
              <w:color w:val="auto"/>
              <w:sz w:val="24"/>
              <w:szCs w:val="24"/>
            </w:rPr>
          </w:pPr>
          <w:hyperlink w:anchor="_Toc109393185" w:history="1">
            <w:r w:rsidR="00745CF8" w:rsidRPr="004B489C">
              <w:rPr>
                <w:rStyle w:val="Lienhypertexte"/>
              </w:rPr>
              <w:t>3. Création du quadrillage correspondant à la plateforme expérimentale (polylignes) et des micro-parcelles (polygones) de la plateforme (à partir d’un vecteur directeur)</w:t>
            </w:r>
            <w:r w:rsidR="00745CF8">
              <w:rPr>
                <w:webHidden/>
              </w:rPr>
              <w:tab/>
            </w:r>
            <w:r w:rsidR="00745CF8">
              <w:rPr>
                <w:webHidden/>
              </w:rPr>
              <w:fldChar w:fldCharType="begin"/>
            </w:r>
            <w:r w:rsidR="00745CF8">
              <w:rPr>
                <w:webHidden/>
              </w:rPr>
              <w:instrText xml:space="preserve"> PAGEREF _Toc109393185 \h </w:instrText>
            </w:r>
            <w:r w:rsidR="00745CF8">
              <w:rPr>
                <w:webHidden/>
              </w:rPr>
            </w:r>
            <w:r w:rsidR="00745CF8">
              <w:rPr>
                <w:webHidden/>
              </w:rPr>
              <w:fldChar w:fldCharType="separate"/>
            </w:r>
            <w:r w:rsidR="00745CF8">
              <w:rPr>
                <w:webHidden/>
              </w:rPr>
              <w:t>16</w:t>
            </w:r>
            <w:r w:rsidR="00745CF8">
              <w:rPr>
                <w:webHidden/>
              </w:rPr>
              <w:fldChar w:fldCharType="end"/>
            </w:r>
          </w:hyperlink>
        </w:p>
        <w:p w14:paraId="02C1B2F4" w14:textId="2D989089" w:rsidR="00745CF8" w:rsidRDefault="00000000">
          <w:pPr>
            <w:pStyle w:val="TM2"/>
            <w:rPr>
              <w:rFonts w:eastAsiaTheme="minorEastAsia" w:cstheme="minorBidi"/>
              <w:b w:val="0"/>
              <w:bCs w:val="0"/>
              <w:color w:val="auto"/>
              <w:sz w:val="24"/>
              <w:szCs w:val="24"/>
            </w:rPr>
          </w:pPr>
          <w:hyperlink w:anchor="_Toc109393186" w:history="1">
            <w:r w:rsidR="00745CF8" w:rsidRPr="004B489C">
              <w:rPr>
                <w:rStyle w:val="Lienhypertexte"/>
              </w:rPr>
              <w:t>4. Attribution des numéros de ligne et de planche aux µp de la plateforme</w:t>
            </w:r>
            <w:r w:rsidR="00745CF8">
              <w:rPr>
                <w:webHidden/>
              </w:rPr>
              <w:tab/>
            </w:r>
            <w:r w:rsidR="00745CF8">
              <w:rPr>
                <w:webHidden/>
              </w:rPr>
              <w:fldChar w:fldCharType="begin"/>
            </w:r>
            <w:r w:rsidR="00745CF8">
              <w:rPr>
                <w:webHidden/>
              </w:rPr>
              <w:instrText xml:space="preserve"> PAGEREF _Toc109393186 \h </w:instrText>
            </w:r>
            <w:r w:rsidR="00745CF8">
              <w:rPr>
                <w:webHidden/>
              </w:rPr>
            </w:r>
            <w:r w:rsidR="00745CF8">
              <w:rPr>
                <w:webHidden/>
              </w:rPr>
              <w:fldChar w:fldCharType="separate"/>
            </w:r>
            <w:r w:rsidR="00745CF8">
              <w:rPr>
                <w:webHidden/>
              </w:rPr>
              <w:t>17</w:t>
            </w:r>
            <w:r w:rsidR="00745CF8">
              <w:rPr>
                <w:webHidden/>
              </w:rPr>
              <w:fldChar w:fldCharType="end"/>
            </w:r>
          </w:hyperlink>
        </w:p>
        <w:p w14:paraId="5BFADB15" w14:textId="19D92247" w:rsidR="00745CF8" w:rsidRDefault="00000000">
          <w:pPr>
            <w:pStyle w:val="TM3"/>
            <w:rPr>
              <w:rFonts w:eastAsiaTheme="minorEastAsia" w:cstheme="minorBidi"/>
              <w:color w:val="auto"/>
              <w:sz w:val="24"/>
              <w:szCs w:val="24"/>
            </w:rPr>
          </w:pPr>
          <w:hyperlink w:anchor="_Toc109393187" w:history="1">
            <w:r w:rsidR="00745CF8" w:rsidRPr="004B489C">
              <w:rPr>
                <w:rStyle w:val="Lienhypertexte"/>
              </w:rPr>
              <w:t>4.1. Remplir automatiquement les champs ‘planche’ , ‘ligne’ (et ‘P_L’)</w:t>
            </w:r>
            <w:r w:rsidR="00745CF8">
              <w:rPr>
                <w:webHidden/>
              </w:rPr>
              <w:tab/>
            </w:r>
            <w:r w:rsidR="00745CF8">
              <w:rPr>
                <w:webHidden/>
              </w:rPr>
              <w:fldChar w:fldCharType="begin"/>
            </w:r>
            <w:r w:rsidR="00745CF8">
              <w:rPr>
                <w:webHidden/>
              </w:rPr>
              <w:instrText xml:space="preserve"> PAGEREF _Toc109393187 \h </w:instrText>
            </w:r>
            <w:r w:rsidR="00745CF8">
              <w:rPr>
                <w:webHidden/>
              </w:rPr>
            </w:r>
            <w:r w:rsidR="00745CF8">
              <w:rPr>
                <w:webHidden/>
              </w:rPr>
              <w:fldChar w:fldCharType="separate"/>
            </w:r>
            <w:r w:rsidR="00745CF8">
              <w:rPr>
                <w:webHidden/>
              </w:rPr>
              <w:t>17</w:t>
            </w:r>
            <w:r w:rsidR="00745CF8">
              <w:rPr>
                <w:webHidden/>
              </w:rPr>
              <w:fldChar w:fldCharType="end"/>
            </w:r>
          </w:hyperlink>
        </w:p>
        <w:p w14:paraId="41B3A76C" w14:textId="47D00403" w:rsidR="00745CF8" w:rsidRDefault="00000000">
          <w:pPr>
            <w:pStyle w:val="TM3"/>
            <w:rPr>
              <w:rFonts w:eastAsiaTheme="minorEastAsia" w:cstheme="minorBidi"/>
              <w:color w:val="auto"/>
              <w:sz w:val="24"/>
              <w:szCs w:val="24"/>
            </w:rPr>
          </w:pPr>
          <w:hyperlink w:anchor="_Toc109393188" w:history="1">
            <w:r w:rsidR="00745CF8" w:rsidRPr="004B489C">
              <w:rPr>
                <w:rStyle w:val="Lienhypertexte"/>
              </w:rPr>
              <w:t>4.2. Remplir individuellement les champs ‘planche’ et ‘ligne’</w:t>
            </w:r>
            <w:r w:rsidR="00745CF8">
              <w:rPr>
                <w:webHidden/>
              </w:rPr>
              <w:tab/>
            </w:r>
            <w:r w:rsidR="00745CF8">
              <w:rPr>
                <w:webHidden/>
              </w:rPr>
              <w:fldChar w:fldCharType="begin"/>
            </w:r>
            <w:r w:rsidR="00745CF8">
              <w:rPr>
                <w:webHidden/>
              </w:rPr>
              <w:instrText xml:space="preserve"> PAGEREF _Toc109393188 \h </w:instrText>
            </w:r>
            <w:r w:rsidR="00745CF8">
              <w:rPr>
                <w:webHidden/>
              </w:rPr>
            </w:r>
            <w:r w:rsidR="00745CF8">
              <w:rPr>
                <w:webHidden/>
              </w:rPr>
              <w:fldChar w:fldCharType="separate"/>
            </w:r>
            <w:r w:rsidR="00745CF8">
              <w:rPr>
                <w:webHidden/>
              </w:rPr>
              <w:t>20</w:t>
            </w:r>
            <w:r w:rsidR="00745CF8">
              <w:rPr>
                <w:webHidden/>
              </w:rPr>
              <w:fldChar w:fldCharType="end"/>
            </w:r>
          </w:hyperlink>
        </w:p>
        <w:p w14:paraId="242AAF35" w14:textId="55283286" w:rsidR="00745CF8" w:rsidRDefault="00000000">
          <w:pPr>
            <w:pStyle w:val="TM1"/>
            <w:rPr>
              <w:rFonts w:asciiTheme="minorHAnsi" w:eastAsiaTheme="minorEastAsia" w:hAnsiTheme="minorHAnsi" w:cstheme="minorBidi"/>
              <w:b w:val="0"/>
              <w:bCs w:val="0"/>
              <w:i w:val="0"/>
              <w:iCs w:val="0"/>
              <w:color w:val="auto"/>
            </w:rPr>
          </w:pPr>
          <w:hyperlink w:anchor="_Toc109393189" w:history="1">
            <w:r w:rsidR="00745CF8" w:rsidRPr="004B489C">
              <w:rPr>
                <w:rStyle w:val="Lienhypertexte"/>
                <w:rFonts w:cstheme="minorHAnsi"/>
              </w:rPr>
              <w:t>Joindre des informations contenues dans un fichier Excel ou csv dans la table attributaire d’une couche</w:t>
            </w:r>
            <w:r w:rsidR="00745CF8">
              <w:rPr>
                <w:webHidden/>
              </w:rPr>
              <w:tab/>
            </w:r>
            <w:r w:rsidR="00745CF8">
              <w:rPr>
                <w:webHidden/>
              </w:rPr>
              <w:fldChar w:fldCharType="begin"/>
            </w:r>
            <w:r w:rsidR="00745CF8">
              <w:rPr>
                <w:webHidden/>
              </w:rPr>
              <w:instrText xml:space="preserve"> PAGEREF _Toc109393189 \h </w:instrText>
            </w:r>
            <w:r w:rsidR="00745CF8">
              <w:rPr>
                <w:webHidden/>
              </w:rPr>
            </w:r>
            <w:r w:rsidR="00745CF8">
              <w:rPr>
                <w:webHidden/>
              </w:rPr>
              <w:fldChar w:fldCharType="separate"/>
            </w:r>
            <w:r w:rsidR="00745CF8">
              <w:rPr>
                <w:webHidden/>
              </w:rPr>
              <w:t>22</w:t>
            </w:r>
            <w:r w:rsidR="00745CF8">
              <w:rPr>
                <w:webHidden/>
              </w:rPr>
              <w:fldChar w:fldCharType="end"/>
            </w:r>
          </w:hyperlink>
        </w:p>
        <w:p w14:paraId="149036FC" w14:textId="79D2941D" w:rsidR="00745CF8" w:rsidRDefault="00000000">
          <w:pPr>
            <w:pStyle w:val="TM1"/>
            <w:rPr>
              <w:rFonts w:asciiTheme="minorHAnsi" w:eastAsiaTheme="minorEastAsia" w:hAnsiTheme="minorHAnsi" w:cstheme="minorBidi"/>
              <w:b w:val="0"/>
              <w:bCs w:val="0"/>
              <w:i w:val="0"/>
              <w:iCs w:val="0"/>
              <w:color w:val="auto"/>
            </w:rPr>
          </w:pPr>
          <w:hyperlink w:anchor="_Toc109393190" w:history="1">
            <w:r w:rsidR="00745CF8" w:rsidRPr="004B489C">
              <w:rPr>
                <w:rStyle w:val="Lienhypertexte"/>
                <w:rFonts w:cstheme="minorHAnsi"/>
              </w:rPr>
              <w:t>Création de la couche contenant les Unités culturales d’une plateforme</w:t>
            </w:r>
            <w:r w:rsidR="00745CF8">
              <w:rPr>
                <w:webHidden/>
              </w:rPr>
              <w:tab/>
            </w:r>
            <w:r w:rsidR="00745CF8">
              <w:rPr>
                <w:webHidden/>
              </w:rPr>
              <w:fldChar w:fldCharType="begin"/>
            </w:r>
            <w:r w:rsidR="00745CF8">
              <w:rPr>
                <w:webHidden/>
              </w:rPr>
              <w:instrText xml:space="preserve"> PAGEREF _Toc109393190 \h </w:instrText>
            </w:r>
            <w:r w:rsidR="00745CF8">
              <w:rPr>
                <w:webHidden/>
              </w:rPr>
            </w:r>
            <w:r w:rsidR="00745CF8">
              <w:rPr>
                <w:webHidden/>
              </w:rPr>
              <w:fldChar w:fldCharType="separate"/>
            </w:r>
            <w:r w:rsidR="00745CF8">
              <w:rPr>
                <w:webHidden/>
              </w:rPr>
              <w:t>23</w:t>
            </w:r>
            <w:r w:rsidR="00745CF8">
              <w:rPr>
                <w:webHidden/>
              </w:rPr>
              <w:fldChar w:fldCharType="end"/>
            </w:r>
          </w:hyperlink>
        </w:p>
        <w:p w14:paraId="7B9A13E5" w14:textId="24BA4557" w:rsidR="00745CF8" w:rsidRDefault="00000000">
          <w:pPr>
            <w:pStyle w:val="TM2"/>
            <w:rPr>
              <w:rFonts w:eastAsiaTheme="minorEastAsia" w:cstheme="minorBidi"/>
              <w:b w:val="0"/>
              <w:bCs w:val="0"/>
              <w:color w:val="auto"/>
              <w:sz w:val="24"/>
              <w:szCs w:val="24"/>
            </w:rPr>
          </w:pPr>
          <w:hyperlink w:anchor="_Toc109393191" w:history="1">
            <w:r w:rsidR="00745CF8" w:rsidRPr="004B489C">
              <w:rPr>
                <w:rStyle w:val="Lienhypertexte"/>
              </w:rPr>
              <w:t>&gt; Étape 1 : Regroupement des µp par modalité de facteurs pour faire les UC</w:t>
            </w:r>
            <w:r w:rsidR="00745CF8">
              <w:rPr>
                <w:webHidden/>
              </w:rPr>
              <w:tab/>
            </w:r>
            <w:r w:rsidR="00745CF8">
              <w:rPr>
                <w:webHidden/>
              </w:rPr>
              <w:fldChar w:fldCharType="begin"/>
            </w:r>
            <w:r w:rsidR="00745CF8">
              <w:rPr>
                <w:webHidden/>
              </w:rPr>
              <w:instrText xml:space="preserve"> PAGEREF _Toc109393191 \h </w:instrText>
            </w:r>
            <w:r w:rsidR="00745CF8">
              <w:rPr>
                <w:webHidden/>
              </w:rPr>
            </w:r>
            <w:r w:rsidR="00745CF8">
              <w:rPr>
                <w:webHidden/>
              </w:rPr>
              <w:fldChar w:fldCharType="separate"/>
            </w:r>
            <w:r w:rsidR="00745CF8">
              <w:rPr>
                <w:webHidden/>
              </w:rPr>
              <w:t>23</w:t>
            </w:r>
            <w:r w:rsidR="00745CF8">
              <w:rPr>
                <w:webHidden/>
              </w:rPr>
              <w:fldChar w:fldCharType="end"/>
            </w:r>
          </w:hyperlink>
        </w:p>
        <w:p w14:paraId="60FA3ACA" w14:textId="23007F39" w:rsidR="00745CF8" w:rsidRDefault="00000000">
          <w:pPr>
            <w:pStyle w:val="TM2"/>
            <w:rPr>
              <w:rFonts w:eastAsiaTheme="minorEastAsia" w:cstheme="minorBidi"/>
              <w:b w:val="0"/>
              <w:bCs w:val="0"/>
              <w:color w:val="auto"/>
              <w:sz w:val="24"/>
              <w:szCs w:val="24"/>
            </w:rPr>
          </w:pPr>
          <w:hyperlink w:anchor="_Toc109393192" w:history="1">
            <w:r w:rsidR="00745CF8" w:rsidRPr="004B489C">
              <w:rPr>
                <w:rStyle w:val="Lienhypertexte"/>
              </w:rPr>
              <w:t>&gt; Étape 2 : Saisie des noms de chaque UC à la main</w:t>
            </w:r>
            <w:r w:rsidR="00745CF8">
              <w:rPr>
                <w:webHidden/>
              </w:rPr>
              <w:tab/>
            </w:r>
            <w:r w:rsidR="00745CF8">
              <w:rPr>
                <w:webHidden/>
              </w:rPr>
              <w:fldChar w:fldCharType="begin"/>
            </w:r>
            <w:r w:rsidR="00745CF8">
              <w:rPr>
                <w:webHidden/>
              </w:rPr>
              <w:instrText xml:space="preserve"> PAGEREF _Toc109393192 \h </w:instrText>
            </w:r>
            <w:r w:rsidR="00745CF8">
              <w:rPr>
                <w:webHidden/>
              </w:rPr>
            </w:r>
            <w:r w:rsidR="00745CF8">
              <w:rPr>
                <w:webHidden/>
              </w:rPr>
              <w:fldChar w:fldCharType="separate"/>
            </w:r>
            <w:r w:rsidR="00745CF8">
              <w:rPr>
                <w:webHidden/>
              </w:rPr>
              <w:t>24</w:t>
            </w:r>
            <w:r w:rsidR="00745CF8">
              <w:rPr>
                <w:webHidden/>
              </w:rPr>
              <w:fldChar w:fldCharType="end"/>
            </w:r>
          </w:hyperlink>
        </w:p>
        <w:p w14:paraId="7AAE484C" w14:textId="2AADC4A8" w:rsidR="00745CF8" w:rsidRDefault="00000000">
          <w:pPr>
            <w:pStyle w:val="TM1"/>
            <w:rPr>
              <w:rFonts w:asciiTheme="minorHAnsi" w:eastAsiaTheme="minorEastAsia" w:hAnsiTheme="minorHAnsi" w:cstheme="minorBidi"/>
              <w:b w:val="0"/>
              <w:bCs w:val="0"/>
              <w:i w:val="0"/>
              <w:iCs w:val="0"/>
              <w:color w:val="auto"/>
            </w:rPr>
          </w:pPr>
          <w:hyperlink w:anchor="_Toc109393193" w:history="1">
            <w:r w:rsidR="00745CF8" w:rsidRPr="004B489C">
              <w:rPr>
                <w:rStyle w:val="Lienhypertexte"/>
                <w:rFonts w:cstheme="minorHAnsi"/>
              </w:rPr>
              <w:t>Générer un gabarit pré rempli pour la déclaration d’objets scientifiques de type ‘Unité Culturale’ dans PHIS</w:t>
            </w:r>
            <w:r w:rsidR="00745CF8">
              <w:rPr>
                <w:webHidden/>
              </w:rPr>
              <w:tab/>
            </w:r>
            <w:r w:rsidR="00745CF8">
              <w:rPr>
                <w:webHidden/>
              </w:rPr>
              <w:fldChar w:fldCharType="begin"/>
            </w:r>
            <w:r w:rsidR="00745CF8">
              <w:rPr>
                <w:webHidden/>
              </w:rPr>
              <w:instrText xml:space="preserve"> PAGEREF _Toc109393193 \h </w:instrText>
            </w:r>
            <w:r w:rsidR="00745CF8">
              <w:rPr>
                <w:webHidden/>
              </w:rPr>
            </w:r>
            <w:r w:rsidR="00745CF8">
              <w:rPr>
                <w:webHidden/>
              </w:rPr>
              <w:fldChar w:fldCharType="separate"/>
            </w:r>
            <w:r w:rsidR="00745CF8">
              <w:rPr>
                <w:webHidden/>
              </w:rPr>
              <w:t>26</w:t>
            </w:r>
            <w:r w:rsidR="00745CF8">
              <w:rPr>
                <w:webHidden/>
              </w:rPr>
              <w:fldChar w:fldCharType="end"/>
            </w:r>
          </w:hyperlink>
        </w:p>
        <w:p w14:paraId="0B18818D" w14:textId="3300A4DB" w:rsidR="00745CF8" w:rsidRDefault="00000000">
          <w:pPr>
            <w:pStyle w:val="TM1"/>
            <w:rPr>
              <w:rFonts w:asciiTheme="minorHAnsi" w:eastAsiaTheme="minorEastAsia" w:hAnsiTheme="minorHAnsi" w:cstheme="minorBidi"/>
              <w:b w:val="0"/>
              <w:bCs w:val="0"/>
              <w:i w:val="0"/>
              <w:iCs w:val="0"/>
              <w:color w:val="auto"/>
            </w:rPr>
          </w:pPr>
          <w:hyperlink w:anchor="_Toc109393194" w:history="1">
            <w:r w:rsidR="00745CF8" w:rsidRPr="004B489C">
              <w:rPr>
                <w:rStyle w:val="Lienhypertexte"/>
                <w:rFonts w:cstheme="minorHAnsi"/>
              </w:rPr>
              <w:t>Attribution à chaque µp de l’URI de l’UC dans laquelle elle se trouve</w:t>
            </w:r>
            <w:r w:rsidR="00745CF8">
              <w:rPr>
                <w:webHidden/>
              </w:rPr>
              <w:tab/>
            </w:r>
            <w:r w:rsidR="00745CF8">
              <w:rPr>
                <w:webHidden/>
              </w:rPr>
              <w:fldChar w:fldCharType="begin"/>
            </w:r>
            <w:r w:rsidR="00745CF8">
              <w:rPr>
                <w:webHidden/>
              </w:rPr>
              <w:instrText xml:space="preserve"> PAGEREF _Toc109393194 \h </w:instrText>
            </w:r>
            <w:r w:rsidR="00745CF8">
              <w:rPr>
                <w:webHidden/>
              </w:rPr>
            </w:r>
            <w:r w:rsidR="00745CF8">
              <w:rPr>
                <w:webHidden/>
              </w:rPr>
              <w:fldChar w:fldCharType="separate"/>
            </w:r>
            <w:r w:rsidR="00745CF8">
              <w:rPr>
                <w:webHidden/>
              </w:rPr>
              <w:t>27</w:t>
            </w:r>
            <w:r w:rsidR="00745CF8">
              <w:rPr>
                <w:webHidden/>
              </w:rPr>
              <w:fldChar w:fldCharType="end"/>
            </w:r>
          </w:hyperlink>
        </w:p>
        <w:p w14:paraId="462EAE1A" w14:textId="3C803F1F" w:rsidR="00745CF8" w:rsidRDefault="00000000">
          <w:pPr>
            <w:pStyle w:val="TM1"/>
            <w:rPr>
              <w:rFonts w:asciiTheme="minorHAnsi" w:eastAsiaTheme="minorEastAsia" w:hAnsiTheme="minorHAnsi" w:cstheme="minorBidi"/>
              <w:b w:val="0"/>
              <w:bCs w:val="0"/>
              <w:i w:val="0"/>
              <w:iCs w:val="0"/>
              <w:color w:val="auto"/>
            </w:rPr>
          </w:pPr>
          <w:hyperlink w:anchor="_Toc109393195" w:history="1">
            <w:r w:rsidR="00745CF8" w:rsidRPr="004B489C">
              <w:rPr>
                <w:rStyle w:val="Lienhypertexte"/>
                <w:rFonts w:cstheme="minorHAnsi"/>
              </w:rPr>
              <w:t>Générer l’alias/ identifiant unique des parcelles d’une plateforme</w:t>
            </w:r>
            <w:r w:rsidR="00745CF8">
              <w:rPr>
                <w:webHidden/>
              </w:rPr>
              <w:tab/>
            </w:r>
            <w:r w:rsidR="00745CF8">
              <w:rPr>
                <w:webHidden/>
              </w:rPr>
              <w:fldChar w:fldCharType="begin"/>
            </w:r>
            <w:r w:rsidR="00745CF8">
              <w:rPr>
                <w:webHidden/>
              </w:rPr>
              <w:instrText xml:space="preserve"> PAGEREF _Toc109393195 \h </w:instrText>
            </w:r>
            <w:r w:rsidR="00745CF8">
              <w:rPr>
                <w:webHidden/>
              </w:rPr>
            </w:r>
            <w:r w:rsidR="00745CF8">
              <w:rPr>
                <w:webHidden/>
              </w:rPr>
              <w:fldChar w:fldCharType="separate"/>
            </w:r>
            <w:r w:rsidR="00745CF8">
              <w:rPr>
                <w:webHidden/>
              </w:rPr>
              <w:t>30</w:t>
            </w:r>
            <w:r w:rsidR="00745CF8">
              <w:rPr>
                <w:webHidden/>
              </w:rPr>
              <w:fldChar w:fldCharType="end"/>
            </w:r>
          </w:hyperlink>
        </w:p>
        <w:p w14:paraId="07D9F7E9" w14:textId="77469622" w:rsidR="00745CF8" w:rsidRDefault="00000000">
          <w:pPr>
            <w:pStyle w:val="TM1"/>
            <w:rPr>
              <w:rFonts w:asciiTheme="minorHAnsi" w:eastAsiaTheme="minorEastAsia" w:hAnsiTheme="minorHAnsi" w:cstheme="minorBidi"/>
              <w:b w:val="0"/>
              <w:bCs w:val="0"/>
              <w:i w:val="0"/>
              <w:iCs w:val="0"/>
              <w:color w:val="auto"/>
            </w:rPr>
          </w:pPr>
          <w:hyperlink w:anchor="_Toc109393196" w:history="1">
            <w:r w:rsidR="00745CF8" w:rsidRPr="004B489C">
              <w:rPr>
                <w:rStyle w:val="Lienhypertexte"/>
                <w:rFonts w:cstheme="minorHAnsi"/>
              </w:rPr>
              <w:t>Découpage des allées de la plateforme (à partir d’une couche de lignes)</w:t>
            </w:r>
            <w:r w:rsidR="00745CF8">
              <w:rPr>
                <w:webHidden/>
              </w:rPr>
              <w:tab/>
            </w:r>
            <w:r w:rsidR="00745CF8">
              <w:rPr>
                <w:webHidden/>
              </w:rPr>
              <w:fldChar w:fldCharType="begin"/>
            </w:r>
            <w:r w:rsidR="00745CF8">
              <w:rPr>
                <w:webHidden/>
              </w:rPr>
              <w:instrText xml:space="preserve"> PAGEREF _Toc109393196 \h </w:instrText>
            </w:r>
            <w:r w:rsidR="00745CF8">
              <w:rPr>
                <w:webHidden/>
              </w:rPr>
            </w:r>
            <w:r w:rsidR="00745CF8">
              <w:rPr>
                <w:webHidden/>
              </w:rPr>
              <w:fldChar w:fldCharType="separate"/>
            </w:r>
            <w:r w:rsidR="00745CF8">
              <w:rPr>
                <w:webHidden/>
              </w:rPr>
              <w:t>32</w:t>
            </w:r>
            <w:r w:rsidR="00745CF8">
              <w:rPr>
                <w:webHidden/>
              </w:rPr>
              <w:fldChar w:fldCharType="end"/>
            </w:r>
          </w:hyperlink>
        </w:p>
        <w:p w14:paraId="50085EAA" w14:textId="7A0A6985" w:rsidR="00745CF8" w:rsidRDefault="00000000">
          <w:pPr>
            <w:pStyle w:val="TM1"/>
            <w:rPr>
              <w:rFonts w:asciiTheme="minorHAnsi" w:eastAsiaTheme="minorEastAsia" w:hAnsiTheme="minorHAnsi" w:cstheme="minorBidi"/>
              <w:b w:val="0"/>
              <w:bCs w:val="0"/>
              <w:i w:val="0"/>
              <w:iCs w:val="0"/>
              <w:color w:val="auto"/>
            </w:rPr>
          </w:pPr>
          <w:hyperlink w:anchor="_Toc109393197" w:history="1">
            <w:r w:rsidR="00745CF8" w:rsidRPr="004B489C">
              <w:rPr>
                <w:rStyle w:val="Lienhypertexte"/>
                <w:rFonts w:cstheme="minorHAnsi"/>
              </w:rPr>
              <w:t>Générer un gabarit pré rempli pour la déclaration d’objets scientifiques de type ‘parcelle’ dans PHIS</w:t>
            </w:r>
            <w:r w:rsidR="00745CF8">
              <w:rPr>
                <w:webHidden/>
              </w:rPr>
              <w:tab/>
            </w:r>
            <w:r w:rsidR="00745CF8">
              <w:rPr>
                <w:webHidden/>
              </w:rPr>
              <w:fldChar w:fldCharType="begin"/>
            </w:r>
            <w:r w:rsidR="00745CF8">
              <w:rPr>
                <w:webHidden/>
              </w:rPr>
              <w:instrText xml:space="preserve"> PAGEREF _Toc109393197 \h </w:instrText>
            </w:r>
            <w:r w:rsidR="00745CF8">
              <w:rPr>
                <w:webHidden/>
              </w:rPr>
            </w:r>
            <w:r w:rsidR="00745CF8">
              <w:rPr>
                <w:webHidden/>
              </w:rPr>
              <w:fldChar w:fldCharType="separate"/>
            </w:r>
            <w:r w:rsidR="00745CF8">
              <w:rPr>
                <w:webHidden/>
              </w:rPr>
              <w:t>35</w:t>
            </w:r>
            <w:r w:rsidR="00745CF8">
              <w:rPr>
                <w:webHidden/>
              </w:rPr>
              <w:fldChar w:fldCharType="end"/>
            </w:r>
          </w:hyperlink>
        </w:p>
        <w:p w14:paraId="5877029A" w14:textId="6C24825C" w:rsidR="0098109B" w:rsidRDefault="0098109B">
          <w:r>
            <w:rPr>
              <w:b/>
              <w:bCs/>
              <w:noProof/>
            </w:rPr>
            <w:fldChar w:fldCharType="end"/>
          </w:r>
        </w:p>
      </w:sdtContent>
    </w:sdt>
    <w:p w14:paraId="2B92D2D4" w14:textId="6DEBB1CC" w:rsidR="00A8748D" w:rsidRDefault="00A8748D"/>
    <w:p w14:paraId="3AAEDC58" w14:textId="77777777" w:rsidR="00A8748D" w:rsidRDefault="00A8748D"/>
    <w:p w14:paraId="1D88FC16" w14:textId="170A1E6D" w:rsidR="00A8748D" w:rsidRDefault="00A8748D"/>
    <w:p w14:paraId="7A3DEAE0" w14:textId="346884D1" w:rsidR="00362B3A" w:rsidRDefault="00362B3A"/>
    <w:p w14:paraId="28BC2011" w14:textId="5426F35B" w:rsidR="00362B3A" w:rsidRDefault="00362B3A"/>
    <w:p w14:paraId="7552D953" w14:textId="06683B3E" w:rsidR="00362B3A" w:rsidRDefault="00362B3A"/>
    <w:p w14:paraId="67B57730" w14:textId="37AA5916" w:rsidR="00362B3A" w:rsidRDefault="00362B3A"/>
    <w:p w14:paraId="1D286302" w14:textId="316AF82D" w:rsidR="00362B3A" w:rsidRDefault="00362B3A"/>
    <w:p w14:paraId="6FBFB5E1" w14:textId="28B16948" w:rsidR="00362B3A" w:rsidRDefault="00362B3A"/>
    <w:p w14:paraId="10A12FE4" w14:textId="358C3BD0" w:rsidR="00362B3A" w:rsidRPr="004C33A0" w:rsidRDefault="00362B3A" w:rsidP="004C33A0">
      <w:pPr>
        <w:pStyle w:val="Titre1"/>
        <w:rPr>
          <w:rFonts w:asciiTheme="minorHAnsi" w:hAnsiTheme="minorHAnsi" w:cstheme="minorHAnsi"/>
          <w:b/>
          <w:bCs/>
          <w:color w:val="000000" w:themeColor="text1"/>
          <w:sz w:val="26"/>
          <w:szCs w:val="26"/>
        </w:rPr>
      </w:pPr>
      <w:bookmarkStart w:id="0" w:name="_Toc109393179"/>
      <w:r w:rsidRPr="004C33A0">
        <w:rPr>
          <w:rFonts w:asciiTheme="minorHAnsi" w:hAnsiTheme="minorHAnsi" w:cstheme="minorHAnsi"/>
          <w:b/>
          <w:bCs/>
          <w:color w:val="000000" w:themeColor="text1"/>
          <w:sz w:val="26"/>
          <w:szCs w:val="26"/>
        </w:rPr>
        <w:lastRenderedPageBreak/>
        <w:t xml:space="preserve">Schéma </w:t>
      </w:r>
      <w:r w:rsidR="004C33A0">
        <w:rPr>
          <w:rFonts w:asciiTheme="minorHAnsi" w:hAnsiTheme="minorHAnsi" w:cstheme="minorHAnsi"/>
          <w:b/>
          <w:bCs/>
          <w:color w:val="000000" w:themeColor="text1"/>
          <w:sz w:val="26"/>
          <w:szCs w:val="26"/>
        </w:rPr>
        <w:t>des étapes de la chaîne de traitement</w:t>
      </w:r>
      <w:bookmarkEnd w:id="0"/>
    </w:p>
    <w:p w14:paraId="5656DB03" w14:textId="07EB29B1" w:rsidR="00362B3A" w:rsidRDefault="00362B3A"/>
    <w:p w14:paraId="2B3B8E04" w14:textId="63AB17A8" w:rsidR="00A8748D" w:rsidRDefault="004C33A0" w:rsidP="00B62188">
      <w:r>
        <w:rPr>
          <w:rFonts w:eastAsia="Times New Roman" w:cs="Arial"/>
          <w:noProof/>
        </w:rPr>
        <w:drawing>
          <wp:anchor distT="0" distB="0" distL="114300" distR="114300" simplePos="0" relativeHeight="251668480" behindDoc="0" locked="0" layoutInCell="1" allowOverlap="1" wp14:anchorId="37398A9E" wp14:editId="194E65EC">
            <wp:simplePos x="0" y="0"/>
            <wp:positionH relativeFrom="margin">
              <wp:posOffset>264405</wp:posOffset>
            </wp:positionH>
            <wp:positionV relativeFrom="margin">
              <wp:posOffset>374650</wp:posOffset>
            </wp:positionV>
            <wp:extent cx="4966335" cy="8892540"/>
            <wp:effectExtent l="12700" t="12700" r="12065" b="1016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9">
                      <a:extLst>
                        <a:ext uri="{28A0092B-C50C-407E-A947-70E740481C1C}">
                          <a14:useLocalDpi xmlns:a14="http://schemas.microsoft.com/office/drawing/2010/main" val="0"/>
                        </a:ext>
                      </a:extLst>
                    </a:blip>
                    <a:stretch>
                      <a:fillRect/>
                    </a:stretch>
                  </pic:blipFill>
                  <pic:spPr>
                    <a:xfrm>
                      <a:off x="0" y="0"/>
                      <a:ext cx="4966335" cy="8892540"/>
                    </a:xfrm>
                    <a:prstGeom prst="rect">
                      <a:avLst/>
                    </a:prstGeom>
                    <a:ln>
                      <a:solidFill>
                        <a:schemeClr val="tx1"/>
                      </a:solidFill>
                    </a:ln>
                  </pic:spPr>
                </pic:pic>
              </a:graphicData>
            </a:graphic>
          </wp:anchor>
        </w:drawing>
      </w:r>
    </w:p>
    <w:p w14:paraId="26C407DF" w14:textId="77777777" w:rsidR="00A8748D" w:rsidRDefault="00A8748D">
      <w:pPr>
        <w:jc w:val="center"/>
      </w:pPr>
    </w:p>
    <w:p w14:paraId="496EB660" w14:textId="77777777" w:rsidR="00A8748D" w:rsidRDefault="00A8748D">
      <w:pPr>
        <w:rPr>
          <w:u w:val="single"/>
        </w:rPr>
      </w:pPr>
    </w:p>
    <w:p w14:paraId="37575BD7" w14:textId="77777777" w:rsidR="00A8748D" w:rsidRDefault="00A8748D">
      <w:pPr>
        <w:rPr>
          <w:u w:val="single"/>
        </w:rPr>
      </w:pPr>
    </w:p>
    <w:p w14:paraId="2D6B0E37" w14:textId="77777777" w:rsidR="00A8748D" w:rsidRDefault="00000000">
      <w:pPr>
        <w:pStyle w:val="Titre1"/>
        <w:rPr>
          <w:rFonts w:ascii="Calibri" w:eastAsia="Calibri" w:hAnsi="Calibri" w:cs="Calibri"/>
          <w:b/>
          <w:color w:val="000000"/>
          <w:sz w:val="26"/>
          <w:szCs w:val="26"/>
        </w:rPr>
      </w:pPr>
      <w:bookmarkStart w:id="1" w:name="_Toc109393180"/>
      <w:r>
        <w:rPr>
          <w:rFonts w:ascii="Calibri" w:eastAsia="Calibri" w:hAnsi="Calibri" w:cs="Calibri"/>
          <w:b/>
          <w:color w:val="000000"/>
          <w:sz w:val="26"/>
          <w:szCs w:val="26"/>
        </w:rPr>
        <w:lastRenderedPageBreak/>
        <w:t>Intro/ Comment accéder aux modèles ?</w:t>
      </w:r>
      <w:bookmarkEnd w:id="1"/>
    </w:p>
    <w:p w14:paraId="7F0D15EA" w14:textId="77777777" w:rsidR="00A8748D" w:rsidRDefault="00A8748D">
      <w:pPr>
        <w:jc w:val="both"/>
      </w:pPr>
    </w:p>
    <w:p w14:paraId="340EAC38" w14:textId="4A78F425" w:rsidR="00A8748D" w:rsidRDefault="00000000">
      <w:pPr>
        <w:jc w:val="both"/>
        <w:rPr>
          <w:color w:val="000000"/>
          <w:shd w:val="clear" w:color="auto" w:fill="FEFEFE"/>
        </w:rPr>
      </w:pPr>
      <w:r>
        <w:t xml:space="preserve">Les outils permettant de réaliser une partie des traitements SIG de manière automatisée correspondent à des modèles créés via </w:t>
      </w:r>
      <w:r w:rsidR="004C62ED">
        <w:t>l’outil</w:t>
      </w:r>
      <w:r>
        <w:t xml:space="preserve"> ModelBuilder d’ArcGIS. Ces modèles sont des outils personnalisés </w:t>
      </w:r>
      <w:r>
        <w:rPr>
          <w:color w:val="000000"/>
        </w:rPr>
        <w:t xml:space="preserve">permettant </w:t>
      </w:r>
      <w:r>
        <w:rPr>
          <w:color w:val="000000"/>
          <w:shd w:val="clear" w:color="auto" w:fill="FEFEFE"/>
        </w:rPr>
        <w:t xml:space="preserve">de concaténer des séquences d'outils de géotraitement. Ces modèles sont stockés dans une </w:t>
      </w:r>
      <w:r>
        <w:rPr>
          <w:shd w:val="clear" w:color="auto" w:fill="FEFEFE"/>
        </w:rPr>
        <w:t>boîte</w:t>
      </w:r>
      <w:r>
        <w:rPr>
          <w:color w:val="000000"/>
          <w:shd w:val="clear" w:color="auto" w:fill="FEFEFE"/>
        </w:rPr>
        <w:t xml:space="preserve"> à outils (ou Toolbox) (*.tbx) qui ne peut s’ouvrir que depuis ArcGIS.</w:t>
      </w:r>
    </w:p>
    <w:p w14:paraId="31F19DB6" w14:textId="77777777" w:rsidR="00A8748D" w:rsidRDefault="00000000">
      <w:pPr>
        <w:rPr>
          <w:shd w:val="clear" w:color="auto" w:fill="FEFEFE"/>
        </w:rPr>
      </w:pPr>
      <w:r>
        <w:rPr>
          <w:color w:val="000000"/>
          <w:shd w:val="clear" w:color="auto" w:fill="FEFEFE"/>
        </w:rPr>
        <w:t xml:space="preserve">Tous les modèles dont il sera question dans la suite de ce manuel se trouve sur le réseau dans la </w:t>
      </w:r>
      <w:r>
        <w:rPr>
          <w:shd w:val="clear" w:color="auto" w:fill="FEFEFE"/>
        </w:rPr>
        <w:t>Boîte</w:t>
      </w:r>
      <w:r>
        <w:rPr>
          <w:color w:val="000000"/>
          <w:shd w:val="clear" w:color="auto" w:fill="FEFEFE"/>
        </w:rPr>
        <w:t xml:space="preserve"> à outils MB_UE.tbx</w:t>
      </w:r>
      <w:r>
        <w:rPr>
          <w:shd w:val="clear" w:color="auto" w:fill="FEFEFE"/>
        </w:rPr>
        <w:t> :</w:t>
      </w:r>
    </w:p>
    <w:p w14:paraId="1D3C1FE4" w14:textId="77777777" w:rsidR="00A8748D" w:rsidRPr="00790004" w:rsidRDefault="00000000">
      <w:pPr>
        <w:rPr>
          <w:color w:val="2E74B5" w:themeColor="accent5" w:themeShade="BF"/>
          <w:shd w:val="clear" w:color="auto" w:fill="FEFEFE"/>
        </w:rPr>
      </w:pPr>
      <w:r w:rsidRPr="00790004">
        <w:rPr>
          <w:color w:val="2E74B5" w:themeColor="accent5" w:themeShade="BF"/>
          <w:shd w:val="clear" w:color="auto" w:fill="FEFEFE"/>
        </w:rPr>
        <w:t>Q:\UE\7-SIG\bases_données_SIG\model_builder\MB_UE.tbx</w:t>
      </w:r>
    </w:p>
    <w:p w14:paraId="2D095F40" w14:textId="77777777" w:rsidR="00624BAD" w:rsidRDefault="00624BAD">
      <w:pPr>
        <w:rPr>
          <w:shd w:val="clear" w:color="auto" w:fill="FEFEFE"/>
        </w:rPr>
      </w:pPr>
    </w:p>
    <w:p w14:paraId="6CD08977" w14:textId="79CF9EBB" w:rsidR="00A8748D" w:rsidRDefault="00000000">
      <w:pPr>
        <w:rPr>
          <w:shd w:val="clear" w:color="auto" w:fill="FEFEFE"/>
        </w:rPr>
      </w:pPr>
      <w:r>
        <w:rPr>
          <w:shd w:val="clear" w:color="auto" w:fill="FEFEFE"/>
        </w:rPr>
        <w:t>Pour pouvoir y accéder depuis ArcGIS :</w:t>
      </w:r>
    </w:p>
    <w:p w14:paraId="173687DA" w14:textId="46D198F4" w:rsidR="00A8748D" w:rsidRDefault="00000000">
      <w:pPr>
        <w:rPr>
          <w:color w:val="2E75B5"/>
        </w:rPr>
      </w:pPr>
      <w:r w:rsidRPr="005B02B7">
        <w:rPr>
          <w:color w:val="000000" w:themeColor="text1"/>
        </w:rPr>
        <w:t xml:space="preserve">Ouvrir la fenêtre ‘Catalogue’ </w:t>
      </w:r>
      <w:r>
        <w:rPr>
          <w:color w:val="2E75B5"/>
        </w:rPr>
        <w:t xml:space="preserve">: Menu </w:t>
      </w:r>
      <w:r w:rsidR="00E7042B">
        <w:rPr>
          <w:color w:val="2E75B5"/>
        </w:rPr>
        <w:t>‘</w:t>
      </w:r>
      <w:r>
        <w:rPr>
          <w:color w:val="2E75B5"/>
        </w:rPr>
        <w:t>Fenêtres</w:t>
      </w:r>
      <w:r w:rsidR="00E7042B">
        <w:rPr>
          <w:color w:val="2E75B5"/>
        </w:rPr>
        <w:t>’</w:t>
      </w:r>
      <w:r>
        <w:rPr>
          <w:color w:val="2E75B5"/>
        </w:rPr>
        <w:t xml:space="preserve"> &gt; Catalogue</w:t>
      </w:r>
    </w:p>
    <w:p w14:paraId="22068625" w14:textId="77777777" w:rsidR="00A8748D" w:rsidRDefault="00000000">
      <w:r>
        <w:t xml:space="preserve">Connecter le dossier dans lequel se trouve la Boite à outils dans le catalogue : </w:t>
      </w:r>
    </w:p>
    <w:p w14:paraId="6F550C03" w14:textId="77777777" w:rsidR="00A8748D" w:rsidRDefault="00000000">
      <w:pPr>
        <w:rPr>
          <w:color w:val="2E75B5"/>
        </w:rPr>
      </w:pPr>
      <w:r>
        <w:rPr>
          <w:color w:val="2E75B5"/>
        </w:rPr>
        <w:t xml:space="preserve">Clic-droit sur ‘Connexions aux dossiers’ &gt; ‘Connexion à un dossier …’ &gt; Sélectionner le dossier </w:t>
      </w:r>
      <w:r>
        <w:rPr>
          <w:color w:val="2E75B5"/>
          <w:shd w:val="clear" w:color="auto" w:fill="FEFEFE"/>
        </w:rPr>
        <w:t xml:space="preserve">Q:\UE\7-SIG\bases_données_SIG &gt; OK </w:t>
      </w:r>
    </w:p>
    <w:p w14:paraId="59538FF8" w14:textId="776635DE" w:rsidR="005E7D1A" w:rsidRDefault="00000000" w:rsidP="005E7D1A">
      <w:pPr>
        <w:rPr>
          <w:i/>
        </w:rPr>
      </w:pPr>
      <w:r>
        <w:t xml:space="preserve">Via l’arborescence de ce dossier, on a bien accès au dossier </w:t>
      </w:r>
      <w:r>
        <w:rPr>
          <w:i/>
        </w:rPr>
        <w:t>model_builder</w:t>
      </w:r>
      <w:r>
        <w:t xml:space="preserve"> dans lequel on trouve </w:t>
      </w:r>
      <w:r>
        <w:rPr>
          <w:i/>
          <w:shd w:val="clear" w:color="auto" w:fill="FEFEFE"/>
        </w:rPr>
        <w:t>MB_UE.tbx</w:t>
      </w:r>
      <w:r>
        <w:rPr>
          <w:shd w:val="clear" w:color="auto" w:fill="FEFEFE"/>
        </w:rPr>
        <w:t xml:space="preserve"> dans laquelle on trouve les modèles</w:t>
      </w:r>
      <w:r w:rsidR="006B180D">
        <w:rPr>
          <w:shd w:val="clear" w:color="auto" w:fill="FEFEFE"/>
        </w:rPr>
        <w:t xml:space="preserve"> </w:t>
      </w:r>
      <w:r w:rsidR="006B180D">
        <w:rPr>
          <w:noProof/>
          <w:shd w:val="clear" w:color="auto" w:fill="FEFEFE"/>
        </w:rPr>
        <w:drawing>
          <wp:inline distT="0" distB="0" distL="0" distR="0" wp14:anchorId="528D7665" wp14:editId="49F2BA7D">
            <wp:extent cx="246185" cy="233878"/>
            <wp:effectExtent l="12700" t="12700" r="8255" b="762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0">
                      <a:extLst>
                        <a:ext uri="{28A0092B-C50C-407E-A947-70E740481C1C}">
                          <a14:useLocalDpi xmlns:a14="http://schemas.microsoft.com/office/drawing/2010/main" val="0"/>
                        </a:ext>
                      </a:extLst>
                    </a:blip>
                    <a:stretch>
                      <a:fillRect/>
                    </a:stretch>
                  </pic:blipFill>
                  <pic:spPr>
                    <a:xfrm>
                      <a:off x="0" y="0"/>
                      <a:ext cx="261083" cy="248031"/>
                    </a:xfrm>
                    <a:prstGeom prst="rect">
                      <a:avLst/>
                    </a:prstGeom>
                    <a:ln>
                      <a:solidFill>
                        <a:schemeClr val="tx1"/>
                      </a:solidFill>
                    </a:ln>
                  </pic:spPr>
                </pic:pic>
              </a:graphicData>
            </a:graphic>
          </wp:inline>
        </w:drawing>
      </w:r>
      <w:r w:rsidR="005E7D1A">
        <w:rPr>
          <w:shd w:val="clear" w:color="auto" w:fill="FEFEFE"/>
        </w:rPr>
        <w:t>. On trouve aussi dans cette tbx des Scripts</w:t>
      </w:r>
      <w:r w:rsidR="006B180D">
        <w:rPr>
          <w:shd w:val="clear" w:color="auto" w:fill="FEFEFE"/>
        </w:rPr>
        <w:t xml:space="preserve"> </w:t>
      </w:r>
      <w:r w:rsidR="006B180D">
        <w:rPr>
          <w:noProof/>
          <w:shd w:val="clear" w:color="auto" w:fill="FEFEFE"/>
        </w:rPr>
        <w:drawing>
          <wp:inline distT="0" distB="0" distL="0" distR="0" wp14:anchorId="19EFA04E" wp14:editId="30AF364E">
            <wp:extent cx="254000" cy="228600"/>
            <wp:effectExtent l="12700" t="12700" r="12700" b="1270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1">
                      <a:extLst>
                        <a:ext uri="{28A0092B-C50C-407E-A947-70E740481C1C}">
                          <a14:useLocalDpi xmlns:a14="http://schemas.microsoft.com/office/drawing/2010/main" val="0"/>
                        </a:ext>
                      </a:extLst>
                    </a:blip>
                    <a:stretch>
                      <a:fillRect/>
                    </a:stretch>
                  </pic:blipFill>
                  <pic:spPr>
                    <a:xfrm>
                      <a:off x="0" y="0"/>
                      <a:ext cx="254000" cy="228600"/>
                    </a:xfrm>
                    <a:prstGeom prst="rect">
                      <a:avLst/>
                    </a:prstGeom>
                    <a:ln>
                      <a:solidFill>
                        <a:schemeClr val="tx1"/>
                      </a:solidFill>
                    </a:ln>
                  </pic:spPr>
                </pic:pic>
              </a:graphicData>
            </a:graphic>
          </wp:inline>
        </w:drawing>
      </w:r>
      <w:r w:rsidR="005E7D1A">
        <w:rPr>
          <w:shd w:val="clear" w:color="auto" w:fill="FEFEFE"/>
        </w:rPr>
        <w:t xml:space="preserve"> : </w:t>
      </w:r>
      <w:r w:rsidR="005E7D1A">
        <w:rPr>
          <w:i/>
        </w:rPr>
        <w:t>Ne pas toucher, ni exécuter ces Scripts (ils contribuent au bon fonctionnement des modèles).</w:t>
      </w:r>
    </w:p>
    <w:p w14:paraId="272D7A04" w14:textId="16AEA261" w:rsidR="0076066A" w:rsidRDefault="0076066A" w:rsidP="005E7D1A">
      <w:pPr>
        <w:rPr>
          <w:i/>
        </w:rPr>
      </w:pPr>
    </w:p>
    <w:p w14:paraId="44981C2F" w14:textId="77777777" w:rsidR="0076066A" w:rsidRPr="005E7D1A" w:rsidRDefault="0076066A" w:rsidP="005E7D1A">
      <w:pPr>
        <w:rPr>
          <w:shd w:val="clear" w:color="auto" w:fill="FEFEFE"/>
        </w:rPr>
      </w:pPr>
    </w:p>
    <w:p w14:paraId="10E6B917" w14:textId="2451396F" w:rsidR="00A8748D" w:rsidRDefault="0076066A">
      <w:pPr>
        <w:rPr>
          <w:shd w:val="clear" w:color="auto" w:fill="FEFEFE"/>
        </w:rPr>
      </w:pPr>
      <w:r w:rsidRPr="0076066A">
        <w:rPr>
          <w:noProof/>
        </w:rPr>
        <w:drawing>
          <wp:inline distT="0" distB="0" distL="0" distR="0" wp14:anchorId="5B15265F" wp14:editId="18AF7F11">
            <wp:extent cx="2156178" cy="4028915"/>
            <wp:effectExtent l="12700" t="12700" r="15875" b="1016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2">
                      <a:extLst>
                        <a:ext uri="{28A0092B-C50C-407E-A947-70E740481C1C}">
                          <a14:useLocalDpi xmlns:a14="http://schemas.microsoft.com/office/drawing/2010/main" val="0"/>
                        </a:ext>
                      </a:extLst>
                    </a:blip>
                    <a:stretch>
                      <a:fillRect/>
                    </a:stretch>
                  </pic:blipFill>
                  <pic:spPr>
                    <a:xfrm>
                      <a:off x="0" y="0"/>
                      <a:ext cx="2175314" cy="4064672"/>
                    </a:xfrm>
                    <a:prstGeom prst="rect">
                      <a:avLst/>
                    </a:prstGeom>
                    <a:ln>
                      <a:solidFill>
                        <a:schemeClr val="tx1"/>
                      </a:solidFill>
                    </a:ln>
                  </pic:spPr>
                </pic:pic>
              </a:graphicData>
            </a:graphic>
          </wp:inline>
        </w:drawing>
      </w:r>
    </w:p>
    <w:p w14:paraId="7E575835" w14:textId="26772DFD" w:rsidR="00A8748D" w:rsidRDefault="00A8748D">
      <w:pPr>
        <w:rPr>
          <w:u w:val="single"/>
        </w:rPr>
      </w:pPr>
    </w:p>
    <w:p w14:paraId="77DFD393" w14:textId="1FAA7217" w:rsidR="00A8748D" w:rsidRDefault="00000000">
      <w:pPr>
        <w:pStyle w:val="Titre1"/>
        <w:rPr>
          <w:rFonts w:ascii="Calibri" w:eastAsia="Calibri" w:hAnsi="Calibri" w:cs="Calibri"/>
          <w:b/>
          <w:color w:val="000000"/>
          <w:sz w:val="26"/>
          <w:szCs w:val="26"/>
        </w:rPr>
      </w:pPr>
      <w:bookmarkStart w:id="2" w:name="_Toc109393181"/>
      <w:r>
        <w:rPr>
          <w:rFonts w:ascii="Calibri" w:eastAsia="Calibri" w:hAnsi="Calibri" w:cs="Calibri"/>
          <w:b/>
          <w:color w:val="000000"/>
          <w:sz w:val="26"/>
          <w:szCs w:val="26"/>
        </w:rPr>
        <w:lastRenderedPageBreak/>
        <w:t>Création d’une plateforme expérimentale (quadrillage et polygones des micro-parcelles)</w:t>
      </w:r>
      <w:bookmarkEnd w:id="2"/>
    </w:p>
    <w:p w14:paraId="60C4A503" w14:textId="77777777" w:rsidR="00A8748D" w:rsidRDefault="00000000">
      <w:pPr>
        <w:pStyle w:val="Titre2"/>
        <w:numPr>
          <w:ilvl w:val="0"/>
          <w:numId w:val="13"/>
        </w:numPr>
        <w:rPr>
          <w:color w:val="4472C4"/>
          <w:sz w:val="24"/>
          <w:szCs w:val="24"/>
        </w:rPr>
      </w:pPr>
      <w:bookmarkStart w:id="3" w:name="_Toc109393182"/>
      <w:r>
        <w:rPr>
          <w:color w:val="4472C4"/>
          <w:sz w:val="24"/>
          <w:szCs w:val="24"/>
        </w:rPr>
        <w:t>Vérification du système de coordonnées du bloc de données.</w:t>
      </w:r>
      <w:bookmarkEnd w:id="3"/>
    </w:p>
    <w:p w14:paraId="72FB529B" w14:textId="77777777" w:rsidR="00A8748D" w:rsidRDefault="00A8748D"/>
    <w:p w14:paraId="2E9D0171" w14:textId="77777777" w:rsidR="00A8748D" w:rsidRDefault="00000000">
      <w:r>
        <w:t xml:space="preserve">Avant toute chose, il faut veiller à ce que le système de coordonnées du bloc de données soit RGF 1993 Lambert-93. </w:t>
      </w:r>
    </w:p>
    <w:p w14:paraId="584D0CB6" w14:textId="77777777" w:rsidR="00A8748D" w:rsidRDefault="00000000">
      <w:pPr>
        <w:spacing w:line="276" w:lineRule="auto"/>
      </w:pPr>
      <w:r>
        <w:t xml:space="preserve">Pour ce faire : </w:t>
      </w:r>
      <w:r>
        <w:rPr>
          <w:color w:val="2E75B5"/>
        </w:rPr>
        <w:t>Clic-droit sur la carte &gt; Propriétés du bloc de données … &gt; Menu Système de coordonnées &gt; Choisir RGF 1993 Lambert-93</w:t>
      </w:r>
    </w:p>
    <w:p w14:paraId="1EED98F5" w14:textId="77777777" w:rsidR="00A8748D" w:rsidRDefault="00000000">
      <w:pPr>
        <w:spacing w:line="276" w:lineRule="auto"/>
      </w:pPr>
      <w:r>
        <w:rPr>
          <w:i/>
        </w:rPr>
        <w:t xml:space="preserve">Si pas déjà en favoris : </w:t>
      </w:r>
      <w:r>
        <w:rPr>
          <w:i/>
          <w:color w:val="2E75B5"/>
        </w:rPr>
        <w:t>Systèmes de coordonnées projetées &gt; Grilles nationales &gt; France &gt; RGF 1993 Lambert-93</w:t>
      </w:r>
    </w:p>
    <w:p w14:paraId="1C11A5A1" w14:textId="77777777" w:rsidR="00A8748D" w:rsidRDefault="00A8748D">
      <w:pPr>
        <w:spacing w:line="276" w:lineRule="auto"/>
        <w:rPr>
          <w:sz w:val="22"/>
          <w:szCs w:val="22"/>
        </w:rPr>
      </w:pPr>
    </w:p>
    <w:p w14:paraId="6C0BD4EC" w14:textId="77777777" w:rsidR="00A8748D" w:rsidRDefault="00000000">
      <w:pPr>
        <w:spacing w:line="276"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14:anchorId="1199A381" wp14:editId="72DB1DD0">
            <wp:extent cx="4890658" cy="3625327"/>
            <wp:effectExtent l="0" t="0" r="0" b="0"/>
            <wp:docPr id="1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a:stretch>
                      <a:fillRect/>
                    </a:stretch>
                  </pic:blipFill>
                  <pic:spPr>
                    <a:xfrm>
                      <a:off x="0" y="0"/>
                      <a:ext cx="4901666" cy="3633487"/>
                    </a:xfrm>
                    <a:prstGeom prst="rect">
                      <a:avLst/>
                    </a:prstGeom>
                    <a:ln/>
                  </pic:spPr>
                </pic:pic>
              </a:graphicData>
            </a:graphic>
          </wp:inline>
        </w:drawing>
      </w:r>
    </w:p>
    <w:p w14:paraId="1CF44DDC" w14:textId="77777777" w:rsidR="00A8748D" w:rsidRDefault="00000000">
      <w:r>
        <w:rPr>
          <w:noProof/>
        </w:rPr>
        <w:lastRenderedPageBreak/>
        <w:drawing>
          <wp:inline distT="114300" distB="114300" distL="114300" distR="114300" wp14:anchorId="137197F2" wp14:editId="6CF97F6A">
            <wp:extent cx="4440779" cy="4034118"/>
            <wp:effectExtent l="0" t="0" r="4445" b="5080"/>
            <wp:docPr id="13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4"/>
                    <a:srcRect/>
                    <a:stretch>
                      <a:fillRect/>
                    </a:stretch>
                  </pic:blipFill>
                  <pic:spPr>
                    <a:xfrm>
                      <a:off x="0" y="0"/>
                      <a:ext cx="4464946" cy="4056072"/>
                    </a:xfrm>
                    <a:prstGeom prst="rect">
                      <a:avLst/>
                    </a:prstGeom>
                    <a:ln/>
                  </pic:spPr>
                </pic:pic>
              </a:graphicData>
            </a:graphic>
          </wp:inline>
        </w:drawing>
      </w:r>
    </w:p>
    <w:p w14:paraId="635BA897" w14:textId="77777777" w:rsidR="00A8748D" w:rsidRDefault="00A8748D"/>
    <w:p w14:paraId="4E5FA77C" w14:textId="77777777" w:rsidR="00A8748D" w:rsidRDefault="00A8748D"/>
    <w:p w14:paraId="46A918D6" w14:textId="77777777" w:rsidR="00A8748D" w:rsidRDefault="00000000">
      <w:pPr>
        <w:pStyle w:val="Titre2"/>
        <w:numPr>
          <w:ilvl w:val="0"/>
          <w:numId w:val="13"/>
        </w:numPr>
        <w:rPr>
          <w:color w:val="4472C4"/>
          <w:sz w:val="24"/>
          <w:szCs w:val="24"/>
        </w:rPr>
      </w:pPr>
      <w:bookmarkStart w:id="4" w:name="_Toc109393183"/>
      <w:r>
        <w:rPr>
          <w:color w:val="4472C4"/>
          <w:sz w:val="24"/>
          <w:szCs w:val="24"/>
        </w:rPr>
        <w:t>Création du vecteur directeur</w:t>
      </w:r>
      <w:bookmarkEnd w:id="4"/>
    </w:p>
    <w:p w14:paraId="602AACF2" w14:textId="77777777" w:rsidR="00A8748D" w:rsidRDefault="00A8748D">
      <w:pPr>
        <w:spacing w:line="276" w:lineRule="auto"/>
        <w:jc w:val="both"/>
      </w:pPr>
    </w:p>
    <w:p w14:paraId="6039ACA2" w14:textId="77777777" w:rsidR="00A8748D" w:rsidRDefault="00000000">
      <w:pPr>
        <w:spacing w:line="276" w:lineRule="auto"/>
        <w:jc w:val="both"/>
        <w:rPr>
          <w:i/>
        </w:rPr>
      </w:pPr>
      <w:r>
        <w:t xml:space="preserve">La première étape consiste à construire et à placer la ligne (vecteur directeur) qui servira à construire le quadrillage. Il faut obtenir au final une couche qui contient uniquement cette entité linéaire. </w:t>
      </w:r>
      <w:r>
        <w:rPr>
          <w:b/>
        </w:rPr>
        <w:t xml:space="preserve">Pour la suite des traitements comme la numérotation des planches et des lignes, il est conseillé que le vecteur directeur soit construit de façon à être </w:t>
      </w:r>
      <w:r>
        <w:rPr>
          <w:b/>
          <w:u w:val="single"/>
        </w:rPr>
        <w:t>parallèle aux lignes de la future plateforme et du côté de la ligne n°1</w:t>
      </w:r>
      <w:r>
        <w:rPr>
          <w:b/>
        </w:rPr>
        <w:t>.</w:t>
      </w:r>
    </w:p>
    <w:p w14:paraId="1FA0B233" w14:textId="77777777" w:rsidR="00A8748D" w:rsidRDefault="00A8748D">
      <w:pPr>
        <w:jc w:val="both"/>
      </w:pPr>
    </w:p>
    <w:p w14:paraId="72E0FEDA" w14:textId="77777777" w:rsidR="00A8748D" w:rsidRDefault="00000000">
      <w:pPr>
        <w:jc w:val="both"/>
      </w:pPr>
      <w:r>
        <w:t>Il y a deux méthodes pour créer ce vecteur à partir d’une autre ligne (qui peut correspondre à un passage tracteur par exemple). Soit créer une ligne parallèle soit une ligne perpendiculaire.</w:t>
      </w:r>
    </w:p>
    <w:p w14:paraId="3C9DF778" w14:textId="77777777" w:rsidR="00A8748D" w:rsidRDefault="00A8748D"/>
    <w:p w14:paraId="132B7D41" w14:textId="77777777" w:rsidR="00A8748D" w:rsidRDefault="00000000">
      <w:pPr>
        <w:ind w:firstLine="720"/>
        <w:rPr>
          <w:b/>
        </w:rPr>
      </w:pPr>
      <w:r>
        <w:rPr>
          <w:b/>
        </w:rPr>
        <w:t>&gt; Créer une ligne parallèle :</w:t>
      </w:r>
    </w:p>
    <w:p w14:paraId="0670E51B" w14:textId="080123D9" w:rsidR="00A8748D" w:rsidRPr="00CB33D6" w:rsidRDefault="00000000">
      <w:pPr>
        <w:numPr>
          <w:ilvl w:val="0"/>
          <w:numId w:val="20"/>
        </w:numPr>
        <w:spacing w:before="240" w:after="240"/>
      </w:pPr>
      <w:r w:rsidRPr="00CB33D6">
        <w:t xml:space="preserve">Créer </w:t>
      </w:r>
      <w:r w:rsidR="00FA6B8A" w:rsidRPr="00CB33D6">
        <w:t>une nouvelle ligne parallèle</w:t>
      </w:r>
      <w:r w:rsidRPr="00CB33D6">
        <w:t xml:space="preserve"> à une ligne de la couche d’origine (ex: passage tracteur) :</w:t>
      </w:r>
    </w:p>
    <w:p w14:paraId="34120304" w14:textId="77777777" w:rsidR="00A8748D" w:rsidRDefault="00000000">
      <w:pPr>
        <w:spacing w:before="240" w:after="240"/>
        <w:rPr>
          <w:color w:val="2E75B5"/>
          <w:sz w:val="22"/>
          <w:szCs w:val="22"/>
        </w:rPr>
      </w:pPr>
      <w:r>
        <w:rPr>
          <w:color w:val="2E75B5"/>
          <w:sz w:val="22"/>
          <w:szCs w:val="22"/>
        </w:rPr>
        <w:t xml:space="preserve">Clic-droit sur la couche d’origine &gt; Modifier les entités &gt; Ouvrir une session de mise à jour </w:t>
      </w:r>
    </w:p>
    <w:p w14:paraId="320A91DC" w14:textId="0CF8B6AD" w:rsidR="00A8748D" w:rsidRDefault="00000000">
      <w:pPr>
        <w:spacing w:before="240" w:after="240"/>
      </w:pPr>
      <w:r>
        <w:rPr>
          <w:color w:val="2E75B5"/>
          <w:sz w:val="22"/>
          <w:szCs w:val="22"/>
        </w:rPr>
        <w:lastRenderedPageBreak/>
        <w:t xml:space="preserve"> </w:t>
      </w:r>
      <w:r>
        <w:rPr>
          <w:noProof/>
        </w:rPr>
        <w:drawing>
          <wp:inline distT="114300" distB="114300" distL="114300" distR="114300" wp14:anchorId="08A4CA3D" wp14:editId="34EF3ECF">
            <wp:extent cx="5760410" cy="4203700"/>
            <wp:effectExtent l="0" t="0" r="0" b="0"/>
            <wp:docPr id="1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5760410" cy="4203700"/>
                    </a:xfrm>
                    <a:prstGeom prst="rect">
                      <a:avLst/>
                    </a:prstGeom>
                    <a:ln/>
                  </pic:spPr>
                </pic:pic>
              </a:graphicData>
            </a:graphic>
          </wp:inline>
        </w:drawing>
      </w:r>
    </w:p>
    <w:p w14:paraId="5A8A83DB" w14:textId="73792A44" w:rsidR="00A8748D" w:rsidRDefault="00A8748D"/>
    <w:p w14:paraId="6D59F4F6" w14:textId="77777777" w:rsidR="0087035C" w:rsidRDefault="0087035C">
      <w:pPr>
        <w:spacing w:after="240"/>
        <w:rPr>
          <w:color w:val="70AD47"/>
        </w:rPr>
      </w:pPr>
      <w:r>
        <w:rPr>
          <w:noProof/>
        </w:rPr>
        <w:drawing>
          <wp:anchor distT="0" distB="0" distL="114300" distR="114300" simplePos="0" relativeHeight="251669504" behindDoc="0" locked="0" layoutInCell="1" allowOverlap="1" wp14:anchorId="59494AF6" wp14:editId="29BD2E6C">
            <wp:simplePos x="0" y="0"/>
            <wp:positionH relativeFrom="margin">
              <wp:posOffset>123543</wp:posOffset>
            </wp:positionH>
            <wp:positionV relativeFrom="margin">
              <wp:posOffset>5088255</wp:posOffset>
            </wp:positionV>
            <wp:extent cx="5365115" cy="4114800"/>
            <wp:effectExtent l="0" t="0" r="0" b="0"/>
            <wp:wrapSquare wrapText="bothSides"/>
            <wp:docPr id="1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5365115" cy="4114800"/>
                    </a:xfrm>
                    <a:prstGeom prst="rect">
                      <a:avLst/>
                    </a:prstGeom>
                    <a:ln/>
                  </pic:spPr>
                </pic:pic>
              </a:graphicData>
            </a:graphic>
          </wp:anchor>
        </w:drawing>
      </w:r>
      <w:r>
        <w:rPr>
          <w:color w:val="2E75B5"/>
          <w:sz w:val="22"/>
          <w:szCs w:val="22"/>
        </w:rPr>
        <w:t xml:space="preserve">Sélectionner une ligne &gt; Cliquer sur </w:t>
      </w:r>
      <w:r>
        <w:rPr>
          <w:b/>
          <w:color w:val="2E75B5"/>
          <w:sz w:val="22"/>
          <w:szCs w:val="22"/>
        </w:rPr>
        <w:t xml:space="preserve">« </w:t>
      </w:r>
      <w:r w:rsidR="00AA3FE2">
        <w:rPr>
          <w:b/>
          <w:color w:val="2E75B5"/>
          <w:sz w:val="22"/>
          <w:szCs w:val="22"/>
        </w:rPr>
        <w:t>Éditeur</w:t>
      </w:r>
      <w:r>
        <w:rPr>
          <w:b/>
          <w:color w:val="2E75B5"/>
          <w:sz w:val="22"/>
          <w:szCs w:val="22"/>
        </w:rPr>
        <w:t xml:space="preserve"> »</w:t>
      </w:r>
      <w:r>
        <w:rPr>
          <w:color w:val="2E75B5"/>
          <w:sz w:val="22"/>
          <w:szCs w:val="22"/>
        </w:rPr>
        <w:t xml:space="preserve"> &gt;  </w:t>
      </w:r>
      <w:r>
        <w:rPr>
          <w:b/>
          <w:color w:val="2E75B5"/>
          <w:sz w:val="22"/>
          <w:szCs w:val="22"/>
        </w:rPr>
        <w:t>« Copie-parallèle …»</w:t>
      </w:r>
    </w:p>
    <w:p w14:paraId="08FF75FE" w14:textId="24BC7825" w:rsidR="00A8748D" w:rsidRDefault="00000000">
      <w:pPr>
        <w:spacing w:after="240"/>
        <w:rPr>
          <w:color w:val="70AD47"/>
        </w:rPr>
      </w:pPr>
      <w:r>
        <w:rPr>
          <w:color w:val="2E75B5"/>
          <w:sz w:val="22"/>
          <w:szCs w:val="22"/>
        </w:rPr>
        <w:lastRenderedPageBreak/>
        <w:t xml:space="preserve">Renseigner les caractéristiques de la nouvelle ligne &gt; OK </w:t>
      </w:r>
    </w:p>
    <w:p w14:paraId="4B5E492B" w14:textId="4B86C9BE" w:rsidR="00A8748D" w:rsidRDefault="00000000">
      <w:pPr>
        <w:spacing w:after="240"/>
        <w:rPr>
          <w:color w:val="70AD47"/>
        </w:rPr>
      </w:pPr>
      <w:r>
        <w:rPr>
          <w:noProof/>
          <w:color w:val="70AD47"/>
        </w:rPr>
        <w:drawing>
          <wp:inline distT="114300" distB="114300" distL="114300" distR="114300" wp14:anchorId="4CCB51C6" wp14:editId="2F0CFE4F">
            <wp:extent cx="5760410" cy="3644900"/>
            <wp:effectExtent l="0" t="0" r="0" b="0"/>
            <wp:docPr id="10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760410" cy="3644900"/>
                    </a:xfrm>
                    <a:prstGeom prst="rect">
                      <a:avLst/>
                    </a:prstGeom>
                    <a:ln/>
                  </pic:spPr>
                </pic:pic>
              </a:graphicData>
            </a:graphic>
          </wp:inline>
        </w:drawing>
      </w:r>
    </w:p>
    <w:p w14:paraId="7B29E3CA" w14:textId="4752006C" w:rsidR="00A8748D" w:rsidRDefault="00000000">
      <w:pPr>
        <w:spacing w:after="240"/>
        <w:rPr>
          <w:color w:val="2E75B5"/>
          <w:sz w:val="22"/>
          <w:szCs w:val="22"/>
        </w:rPr>
      </w:pPr>
      <w:r>
        <w:rPr>
          <w:color w:val="2E75B5"/>
          <w:sz w:val="22"/>
          <w:szCs w:val="22"/>
        </w:rPr>
        <w:t>Enregistrer les mises à jour &gt; Quitter la session de mise à jour</w:t>
      </w:r>
    </w:p>
    <w:p w14:paraId="1114AF2D" w14:textId="77777777" w:rsidR="00A8748D" w:rsidRDefault="00A8748D"/>
    <w:p w14:paraId="61910F50" w14:textId="77777777" w:rsidR="00A8748D" w:rsidRPr="00CB33D6" w:rsidRDefault="00000000">
      <w:pPr>
        <w:numPr>
          <w:ilvl w:val="0"/>
          <w:numId w:val="15"/>
        </w:numPr>
      </w:pPr>
      <w:r w:rsidRPr="00CB33D6">
        <w:t>Créer la nouvelle couche contenant la nouvelle ligne créée :</w:t>
      </w:r>
    </w:p>
    <w:p w14:paraId="15055239" w14:textId="77777777" w:rsidR="00A8748D" w:rsidRDefault="00000000">
      <w:pPr>
        <w:rPr>
          <w:color w:val="2E75B5"/>
          <w:sz w:val="22"/>
          <w:szCs w:val="22"/>
        </w:rPr>
      </w:pPr>
      <w:r>
        <w:rPr>
          <w:sz w:val="22"/>
          <w:szCs w:val="22"/>
        </w:rPr>
        <w:t xml:space="preserve">une fois que la ligne est créée : </w:t>
      </w:r>
      <w:r>
        <w:rPr>
          <w:color w:val="2E75B5"/>
          <w:sz w:val="22"/>
          <w:szCs w:val="22"/>
        </w:rPr>
        <w:t>Sélectionner l’entité correspondante à la ligne créée &gt; Clic-droit sur la couche des lignes d’origine &gt; Données &gt; Exporter des données &gt; laisser ‘Exporter : Entités sélectionnées’ et choisir l’emplacement de la couche en sortie</w:t>
      </w:r>
    </w:p>
    <w:p w14:paraId="0830063D" w14:textId="77777777" w:rsidR="00A8748D" w:rsidRDefault="00A8748D"/>
    <w:p w14:paraId="356C081C" w14:textId="77777777" w:rsidR="00A8748D" w:rsidRDefault="00000000">
      <w:pPr>
        <w:rPr>
          <w:u w:val="single"/>
        </w:rPr>
      </w:pPr>
      <w:r>
        <w:rPr>
          <w:noProof/>
          <w:u w:val="single"/>
        </w:rPr>
        <w:drawing>
          <wp:inline distT="114300" distB="114300" distL="114300" distR="114300" wp14:anchorId="2084ED53" wp14:editId="26914DB7">
            <wp:extent cx="5760410" cy="3035300"/>
            <wp:effectExtent l="0" t="0" r="0" b="0"/>
            <wp:docPr id="1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8"/>
                    <a:srcRect/>
                    <a:stretch>
                      <a:fillRect/>
                    </a:stretch>
                  </pic:blipFill>
                  <pic:spPr>
                    <a:xfrm>
                      <a:off x="0" y="0"/>
                      <a:ext cx="5760410" cy="3035300"/>
                    </a:xfrm>
                    <a:prstGeom prst="rect">
                      <a:avLst/>
                    </a:prstGeom>
                    <a:ln/>
                  </pic:spPr>
                </pic:pic>
              </a:graphicData>
            </a:graphic>
          </wp:inline>
        </w:drawing>
      </w:r>
    </w:p>
    <w:p w14:paraId="0C7FEB9F" w14:textId="77777777" w:rsidR="00A8748D" w:rsidRDefault="00A8748D">
      <w:pPr>
        <w:rPr>
          <w:u w:val="single"/>
        </w:rPr>
      </w:pPr>
    </w:p>
    <w:p w14:paraId="227EF740" w14:textId="77777777" w:rsidR="00A8748D" w:rsidRDefault="00A8748D">
      <w:pPr>
        <w:rPr>
          <w:u w:val="single"/>
        </w:rPr>
      </w:pPr>
    </w:p>
    <w:p w14:paraId="7BE00679" w14:textId="77777777" w:rsidR="00A8748D" w:rsidRDefault="00000000">
      <w:pPr>
        <w:rPr>
          <w:color w:val="2E75B5"/>
          <w:sz w:val="22"/>
          <w:szCs w:val="22"/>
        </w:rPr>
      </w:pPr>
      <w:r>
        <w:rPr>
          <w:sz w:val="22"/>
          <w:szCs w:val="22"/>
        </w:rPr>
        <w:t xml:space="preserve">Ne pas oublier de supprimer l’entité correspondante à la ligne créée dans la première couche (la couche passage tracteur dans cet exemple). Pour ce faire : </w:t>
      </w:r>
      <w:r>
        <w:rPr>
          <w:color w:val="2E75B5"/>
          <w:sz w:val="22"/>
          <w:szCs w:val="22"/>
        </w:rPr>
        <w:t>Ouvrir une session de mise à jour &gt; Sélectionner la ligne &gt; Clic-droit : Supprimer &gt; Enregistrer et fermer la session de mise à jour.</w:t>
      </w:r>
    </w:p>
    <w:p w14:paraId="5C6540F3" w14:textId="233ECC6D" w:rsidR="00A8748D" w:rsidRDefault="00A8748D">
      <w:pPr>
        <w:rPr>
          <w:sz w:val="22"/>
          <w:szCs w:val="22"/>
        </w:rPr>
      </w:pPr>
    </w:p>
    <w:p w14:paraId="3B3543CB" w14:textId="77777777" w:rsidR="00BC4433" w:rsidRDefault="00BC4433">
      <w:pPr>
        <w:rPr>
          <w:sz w:val="22"/>
          <w:szCs w:val="22"/>
        </w:rPr>
      </w:pPr>
    </w:p>
    <w:p w14:paraId="337980D2" w14:textId="7A01F925" w:rsidR="00A8748D" w:rsidRDefault="00000000">
      <w:pPr>
        <w:ind w:firstLine="720"/>
        <w:rPr>
          <w:b/>
        </w:rPr>
      </w:pPr>
      <w:r>
        <w:rPr>
          <w:b/>
        </w:rPr>
        <w:t>&gt; Créer une ligne perpendiculaire</w:t>
      </w:r>
      <w:r w:rsidR="007837ED">
        <w:rPr>
          <w:b/>
        </w:rPr>
        <w:t> </w:t>
      </w:r>
      <w:r>
        <w:rPr>
          <w:b/>
        </w:rPr>
        <w:t>:</w:t>
      </w:r>
    </w:p>
    <w:p w14:paraId="574FCA42" w14:textId="77777777" w:rsidR="00A8748D" w:rsidRDefault="00A8748D"/>
    <w:p w14:paraId="2B0F3B3E" w14:textId="77777777" w:rsidR="00A8748D" w:rsidRPr="007837ED" w:rsidRDefault="00000000">
      <w:pPr>
        <w:numPr>
          <w:ilvl w:val="0"/>
          <w:numId w:val="3"/>
        </w:numPr>
      </w:pPr>
      <w:r w:rsidRPr="007837ED">
        <w:t>Charger la couche avec la ou les lignes d’origine (couche passage tracteur par exemple)</w:t>
      </w:r>
    </w:p>
    <w:p w14:paraId="02607745" w14:textId="77777777" w:rsidR="00A8748D" w:rsidRDefault="00A8748D">
      <w:pPr>
        <w:ind w:left="720"/>
        <w:rPr>
          <w:sz w:val="22"/>
          <w:szCs w:val="22"/>
        </w:rPr>
      </w:pPr>
    </w:p>
    <w:p w14:paraId="49CC38F4" w14:textId="3927A8CA" w:rsidR="00A8748D" w:rsidRPr="007837ED" w:rsidRDefault="00000000">
      <w:pPr>
        <w:numPr>
          <w:ilvl w:val="0"/>
          <w:numId w:val="3"/>
        </w:numPr>
      </w:pPr>
      <w:r w:rsidRPr="007837ED">
        <w:t>Créer la couche polylignes qui contiendra la (ou les) ligne(s) perpendiculaires</w:t>
      </w:r>
      <w:r w:rsidR="007837ED">
        <w:t> </w:t>
      </w:r>
      <w:r w:rsidRPr="007837ED">
        <w:t>:</w:t>
      </w:r>
    </w:p>
    <w:p w14:paraId="418322A7" w14:textId="77777777" w:rsidR="007837ED" w:rsidRDefault="007837ED" w:rsidP="007837ED">
      <w:pPr>
        <w:pStyle w:val="Paragraphedeliste"/>
        <w:rPr>
          <w:color w:val="2E75B5"/>
          <w:sz w:val="22"/>
          <w:szCs w:val="22"/>
        </w:rPr>
      </w:pPr>
    </w:p>
    <w:p w14:paraId="3AB1CCE6" w14:textId="4E4C13B6" w:rsidR="00A8748D" w:rsidRDefault="00000000">
      <w:pPr>
        <w:rPr>
          <w:color w:val="2E75B5"/>
          <w:sz w:val="22"/>
          <w:szCs w:val="22"/>
        </w:rPr>
      </w:pPr>
      <w:r>
        <w:rPr>
          <w:color w:val="2E75B5"/>
          <w:sz w:val="22"/>
          <w:szCs w:val="22"/>
        </w:rPr>
        <w:t>Sélectionner dans le catalogue le dossier dans lequel sera stockée la nouvelle couche &gt; Clic-droit : Nouveau &gt; Fichier de formes …</w:t>
      </w:r>
    </w:p>
    <w:p w14:paraId="520E5F62" w14:textId="77777777" w:rsidR="00A8748D" w:rsidRDefault="00A8748D"/>
    <w:p w14:paraId="0C6E058D" w14:textId="77777777" w:rsidR="00A8748D" w:rsidRDefault="00000000">
      <w:r>
        <w:rPr>
          <w:noProof/>
        </w:rPr>
        <w:drawing>
          <wp:inline distT="114300" distB="114300" distL="114300" distR="114300" wp14:anchorId="2F5F20AD" wp14:editId="6F75535A">
            <wp:extent cx="5254562" cy="4134167"/>
            <wp:effectExtent l="0" t="0" r="0" b="0"/>
            <wp:docPr id="1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a:stretch>
                      <a:fillRect/>
                    </a:stretch>
                  </pic:blipFill>
                  <pic:spPr>
                    <a:xfrm>
                      <a:off x="0" y="0"/>
                      <a:ext cx="5254562" cy="4134167"/>
                    </a:xfrm>
                    <a:prstGeom prst="rect">
                      <a:avLst/>
                    </a:prstGeom>
                    <a:ln/>
                  </pic:spPr>
                </pic:pic>
              </a:graphicData>
            </a:graphic>
          </wp:inline>
        </w:drawing>
      </w:r>
    </w:p>
    <w:p w14:paraId="73D7A89E" w14:textId="77777777" w:rsidR="00A8748D" w:rsidRDefault="00000000">
      <w:r>
        <w:rPr>
          <w:noProof/>
        </w:rPr>
        <w:lastRenderedPageBreak/>
        <w:drawing>
          <wp:anchor distT="114300" distB="114300" distL="114300" distR="114300" simplePos="0" relativeHeight="251658240" behindDoc="0" locked="0" layoutInCell="1" hidden="0" allowOverlap="1" wp14:anchorId="030BA0FB" wp14:editId="702B6545">
            <wp:simplePos x="0" y="0"/>
            <wp:positionH relativeFrom="column">
              <wp:posOffset>19053</wp:posOffset>
            </wp:positionH>
            <wp:positionV relativeFrom="paragraph">
              <wp:posOffset>114300</wp:posOffset>
            </wp:positionV>
            <wp:extent cx="2200593" cy="2698840"/>
            <wp:effectExtent l="0" t="0" r="0" b="0"/>
            <wp:wrapSquare wrapText="bothSides" distT="114300" distB="114300" distL="114300" distR="114300"/>
            <wp:docPr id="1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0"/>
                    <a:srcRect/>
                    <a:stretch>
                      <a:fillRect/>
                    </a:stretch>
                  </pic:blipFill>
                  <pic:spPr>
                    <a:xfrm>
                      <a:off x="0" y="0"/>
                      <a:ext cx="2200593" cy="2698840"/>
                    </a:xfrm>
                    <a:prstGeom prst="rect">
                      <a:avLst/>
                    </a:prstGeom>
                    <a:ln/>
                  </pic:spPr>
                </pic:pic>
              </a:graphicData>
            </a:graphic>
          </wp:anchor>
        </w:drawing>
      </w:r>
    </w:p>
    <w:p w14:paraId="336CB0A8" w14:textId="77777777" w:rsidR="00A8748D" w:rsidRDefault="00A8748D"/>
    <w:p w14:paraId="6BC1EF3A" w14:textId="77777777" w:rsidR="00A8748D" w:rsidRDefault="00000000">
      <w:pPr>
        <w:numPr>
          <w:ilvl w:val="0"/>
          <w:numId w:val="17"/>
        </w:numPr>
        <w:rPr>
          <w:color w:val="2E75B5"/>
          <w:sz w:val="22"/>
          <w:szCs w:val="22"/>
        </w:rPr>
      </w:pPr>
      <w:r>
        <w:rPr>
          <w:color w:val="2E75B5"/>
          <w:sz w:val="22"/>
          <w:szCs w:val="22"/>
        </w:rPr>
        <w:t>Définir le nom de la couche, mettre ‘Polyligne’ comme type d’entités et choisir ‘RGF_1993_Lambert_93’ comme référence spatiale (via le bouton ‘Modifier’) &gt; OK</w:t>
      </w:r>
    </w:p>
    <w:p w14:paraId="0A0367E1" w14:textId="77777777" w:rsidR="00A8748D" w:rsidRDefault="00A8748D">
      <w:pPr>
        <w:spacing w:line="276" w:lineRule="auto"/>
      </w:pPr>
    </w:p>
    <w:p w14:paraId="3FB4D41E" w14:textId="77777777" w:rsidR="00A8748D" w:rsidRDefault="00A8748D">
      <w:pPr>
        <w:spacing w:line="276" w:lineRule="auto"/>
      </w:pPr>
    </w:p>
    <w:p w14:paraId="173A5147" w14:textId="77777777" w:rsidR="00A8748D" w:rsidRDefault="00A8748D">
      <w:pPr>
        <w:spacing w:line="276" w:lineRule="auto"/>
      </w:pPr>
    </w:p>
    <w:p w14:paraId="334CC41F" w14:textId="77777777" w:rsidR="00A8748D" w:rsidRDefault="00A8748D">
      <w:pPr>
        <w:spacing w:line="276" w:lineRule="auto"/>
      </w:pPr>
    </w:p>
    <w:p w14:paraId="230C9D00" w14:textId="77777777" w:rsidR="00A8748D" w:rsidRDefault="00A8748D">
      <w:pPr>
        <w:spacing w:line="276" w:lineRule="auto"/>
      </w:pPr>
    </w:p>
    <w:p w14:paraId="35EFC445" w14:textId="77777777" w:rsidR="00A8748D" w:rsidRDefault="00A8748D">
      <w:pPr>
        <w:spacing w:line="276" w:lineRule="auto"/>
      </w:pPr>
    </w:p>
    <w:p w14:paraId="4A49588B" w14:textId="77777777" w:rsidR="00A8748D" w:rsidRDefault="00A8748D">
      <w:pPr>
        <w:spacing w:after="240" w:line="276" w:lineRule="auto"/>
        <w:ind w:left="360"/>
      </w:pPr>
    </w:p>
    <w:p w14:paraId="7AD69F4A" w14:textId="77777777" w:rsidR="00A8748D" w:rsidRDefault="00A8748D">
      <w:pPr>
        <w:spacing w:after="240" w:line="276" w:lineRule="auto"/>
        <w:ind w:left="360"/>
      </w:pPr>
    </w:p>
    <w:p w14:paraId="16A9CF13" w14:textId="77777777" w:rsidR="00A8748D" w:rsidRDefault="00A8748D">
      <w:pPr>
        <w:spacing w:after="240" w:line="276" w:lineRule="auto"/>
        <w:ind w:left="360"/>
      </w:pPr>
    </w:p>
    <w:p w14:paraId="0B79C2AE" w14:textId="77777777" w:rsidR="00A8748D" w:rsidRDefault="00000000">
      <w:pPr>
        <w:numPr>
          <w:ilvl w:val="0"/>
          <w:numId w:val="11"/>
        </w:numPr>
        <w:pBdr>
          <w:top w:val="nil"/>
          <w:left w:val="nil"/>
          <w:bottom w:val="nil"/>
          <w:right w:val="nil"/>
          <w:between w:val="nil"/>
        </w:pBdr>
      </w:pPr>
      <w:r>
        <w:rPr>
          <w:color w:val="000000"/>
        </w:rPr>
        <w:t xml:space="preserve">Se mettre en session de mise à jour sur la couche polyligne qui contiendra les lignes perpendiculaires : </w:t>
      </w:r>
    </w:p>
    <w:p w14:paraId="37366C07" w14:textId="77777777" w:rsidR="00FC4EC4" w:rsidRDefault="00FC4EC4">
      <w:pPr>
        <w:pBdr>
          <w:top w:val="nil"/>
          <w:left w:val="nil"/>
          <w:bottom w:val="nil"/>
          <w:right w:val="nil"/>
          <w:between w:val="nil"/>
        </w:pBdr>
        <w:rPr>
          <w:color w:val="2E75B5"/>
        </w:rPr>
      </w:pPr>
    </w:p>
    <w:p w14:paraId="592E3838" w14:textId="0BF0FD69" w:rsidR="00A8748D" w:rsidRDefault="00000000">
      <w:pPr>
        <w:pBdr>
          <w:top w:val="nil"/>
          <w:left w:val="nil"/>
          <w:bottom w:val="nil"/>
          <w:right w:val="nil"/>
          <w:between w:val="nil"/>
        </w:pBdr>
        <w:rPr>
          <w:color w:val="000000"/>
        </w:rPr>
      </w:pPr>
      <w:r>
        <w:rPr>
          <w:color w:val="2E75B5"/>
        </w:rPr>
        <w:t xml:space="preserve">Clic-droit sur la couche polyligne &gt; Modifier les entités &gt; Ouvrir une session de mise à jour &gt; dans le menu Éditeur cliquer sur l'icône ‘Créer des entités’ </w:t>
      </w:r>
      <w:r>
        <w:rPr>
          <w:color w:val="000000"/>
        </w:rPr>
        <w:t>(voir ci-dessous)</w:t>
      </w:r>
    </w:p>
    <w:p w14:paraId="5D2FA039" w14:textId="77777777" w:rsidR="00A8748D" w:rsidRDefault="00A8748D">
      <w:pPr>
        <w:pBdr>
          <w:top w:val="nil"/>
          <w:left w:val="nil"/>
          <w:bottom w:val="nil"/>
          <w:right w:val="nil"/>
          <w:between w:val="nil"/>
        </w:pBdr>
        <w:rPr>
          <w:color w:val="000000"/>
        </w:rPr>
      </w:pPr>
    </w:p>
    <w:p w14:paraId="0722896C" w14:textId="77777777" w:rsidR="00A8748D" w:rsidRDefault="00000000">
      <w:pPr>
        <w:spacing w:line="276"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14:anchorId="4BD8E8BA" wp14:editId="5B64FE43">
            <wp:extent cx="5760410" cy="2133600"/>
            <wp:effectExtent l="0" t="0" r="0" b="0"/>
            <wp:docPr id="13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1"/>
                    <a:srcRect/>
                    <a:stretch>
                      <a:fillRect/>
                    </a:stretch>
                  </pic:blipFill>
                  <pic:spPr>
                    <a:xfrm>
                      <a:off x="0" y="0"/>
                      <a:ext cx="5760410" cy="2133600"/>
                    </a:xfrm>
                    <a:prstGeom prst="rect">
                      <a:avLst/>
                    </a:prstGeom>
                    <a:ln/>
                  </pic:spPr>
                </pic:pic>
              </a:graphicData>
            </a:graphic>
          </wp:inline>
        </w:drawing>
      </w:r>
    </w:p>
    <w:p w14:paraId="52FE9820" w14:textId="77777777" w:rsidR="00A8748D" w:rsidRDefault="00A8748D">
      <w:pPr>
        <w:spacing w:line="276" w:lineRule="auto"/>
        <w:rPr>
          <w:rFonts w:ascii="Arial" w:eastAsia="Arial" w:hAnsi="Arial" w:cs="Arial"/>
          <w:sz w:val="22"/>
          <w:szCs w:val="22"/>
        </w:rPr>
      </w:pPr>
    </w:p>
    <w:p w14:paraId="0C1EDDB1" w14:textId="77777777" w:rsidR="00A8748D" w:rsidRDefault="00A8748D">
      <w:pPr>
        <w:spacing w:line="276" w:lineRule="auto"/>
        <w:rPr>
          <w:sz w:val="22"/>
          <w:szCs w:val="22"/>
        </w:rPr>
      </w:pPr>
    </w:p>
    <w:p w14:paraId="172B8F84" w14:textId="77777777" w:rsidR="00A8748D" w:rsidRDefault="00000000">
      <w:pPr>
        <w:numPr>
          <w:ilvl w:val="0"/>
          <w:numId w:val="16"/>
        </w:numPr>
        <w:spacing w:after="240" w:line="276" w:lineRule="auto"/>
        <w:rPr>
          <w:sz w:val="22"/>
          <w:szCs w:val="22"/>
        </w:rPr>
      </w:pPr>
      <w:r>
        <w:rPr>
          <w:sz w:val="22"/>
          <w:szCs w:val="22"/>
        </w:rPr>
        <w:t>Dans la fenêtre ‘Créer des entités’ qui vient de s’ouvrir :</w:t>
      </w:r>
    </w:p>
    <w:p w14:paraId="7D2D87FA" w14:textId="77777777" w:rsidR="00A8748D" w:rsidRDefault="00000000">
      <w:pPr>
        <w:spacing w:after="240" w:line="276" w:lineRule="auto"/>
        <w:ind w:left="360"/>
        <w:rPr>
          <w:rFonts w:ascii="Arial" w:eastAsia="Arial" w:hAnsi="Arial" w:cs="Arial"/>
          <w:color w:val="70AD47"/>
          <w:sz w:val="22"/>
          <w:szCs w:val="22"/>
        </w:rPr>
      </w:pPr>
      <w:r>
        <w:rPr>
          <w:color w:val="2E75B5"/>
          <w:sz w:val="22"/>
          <w:szCs w:val="22"/>
        </w:rPr>
        <w:t>Activer l’outil de construction en sélectionnant la couche polyligne (partie haute de la fenêtre), puis sélectionner ‘Ligne’ dans Outil de construction (partie basse de la fenêtre)</w:t>
      </w:r>
    </w:p>
    <w:p w14:paraId="56C67788" w14:textId="0F1367D4" w:rsidR="00A8748D" w:rsidRDefault="00000000" w:rsidP="00343323">
      <w:pPr>
        <w:spacing w:after="240" w:line="276" w:lineRule="auto"/>
        <w:jc w:val="center"/>
        <w:rPr>
          <w:rFonts w:ascii="Arial" w:eastAsia="Arial" w:hAnsi="Arial" w:cs="Arial"/>
          <w:color w:val="70AD47"/>
          <w:sz w:val="22"/>
          <w:szCs w:val="22"/>
        </w:rPr>
      </w:pPr>
      <w:r>
        <w:rPr>
          <w:rFonts w:ascii="Arial" w:eastAsia="Arial" w:hAnsi="Arial" w:cs="Arial"/>
          <w:noProof/>
          <w:color w:val="70AD47"/>
          <w:sz w:val="22"/>
          <w:szCs w:val="22"/>
        </w:rPr>
        <w:lastRenderedPageBreak/>
        <w:drawing>
          <wp:inline distT="114300" distB="114300" distL="114300" distR="114300" wp14:anchorId="4C7B303F" wp14:editId="0182B982">
            <wp:extent cx="4843381" cy="3749031"/>
            <wp:effectExtent l="0" t="0" r="0" b="0"/>
            <wp:docPr id="1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a:stretch>
                      <a:fillRect/>
                    </a:stretch>
                  </pic:blipFill>
                  <pic:spPr>
                    <a:xfrm>
                      <a:off x="0" y="0"/>
                      <a:ext cx="4845392" cy="3750587"/>
                    </a:xfrm>
                    <a:prstGeom prst="rect">
                      <a:avLst/>
                    </a:prstGeom>
                    <a:ln/>
                  </pic:spPr>
                </pic:pic>
              </a:graphicData>
            </a:graphic>
          </wp:inline>
        </w:drawing>
      </w:r>
    </w:p>
    <w:p w14:paraId="7682DAF3" w14:textId="77777777" w:rsidR="00343323" w:rsidRDefault="00343323" w:rsidP="00343323">
      <w:pPr>
        <w:spacing w:after="240" w:line="276" w:lineRule="auto"/>
        <w:jc w:val="center"/>
        <w:rPr>
          <w:rFonts w:ascii="Arial" w:eastAsia="Arial" w:hAnsi="Arial" w:cs="Arial"/>
          <w:color w:val="70AD47"/>
          <w:sz w:val="22"/>
          <w:szCs w:val="22"/>
        </w:rPr>
      </w:pPr>
    </w:p>
    <w:p w14:paraId="16E48409" w14:textId="2F182966" w:rsidR="00A8748D" w:rsidRDefault="00000000">
      <w:pPr>
        <w:numPr>
          <w:ilvl w:val="0"/>
          <w:numId w:val="4"/>
        </w:numPr>
        <w:spacing w:before="240" w:after="240" w:line="276" w:lineRule="auto"/>
        <w:jc w:val="both"/>
        <w:rPr>
          <w:color w:val="2E75B5"/>
          <w:sz w:val="22"/>
          <w:szCs w:val="22"/>
        </w:rPr>
      </w:pPr>
      <w:r>
        <w:rPr>
          <w:color w:val="2E75B5"/>
          <w:sz w:val="22"/>
          <w:szCs w:val="22"/>
        </w:rPr>
        <w:t>Cliquer à 2 endroits sur la ligne de référence (auto alignement des points sur la ligne) pour créer un segment (le deuxième sera par défaut l’origine de la grille). L’outil « construction d’entité » apparaît alors.</w:t>
      </w:r>
    </w:p>
    <w:p w14:paraId="4CF8EAAC" w14:textId="77777777" w:rsidR="00EB7FFC" w:rsidRDefault="00EB7FFC" w:rsidP="00EB7FFC">
      <w:pPr>
        <w:spacing w:before="240" w:after="240" w:line="276" w:lineRule="auto"/>
        <w:jc w:val="both"/>
        <w:rPr>
          <w:color w:val="2E75B5"/>
          <w:sz w:val="22"/>
          <w:szCs w:val="22"/>
        </w:rPr>
      </w:pPr>
    </w:p>
    <w:p w14:paraId="57AA08C3" w14:textId="77777777" w:rsidR="00A8748D" w:rsidRDefault="00000000">
      <w:pPr>
        <w:spacing w:before="240" w:after="240" w:line="276" w:lineRule="auto"/>
        <w:jc w:val="both"/>
        <w:rPr>
          <w:color w:val="70AD47"/>
          <w:sz w:val="22"/>
          <w:szCs w:val="22"/>
        </w:rPr>
      </w:pPr>
      <w:r>
        <w:rPr>
          <w:noProof/>
          <w:color w:val="70AD47"/>
          <w:sz w:val="22"/>
          <w:szCs w:val="22"/>
        </w:rPr>
        <w:drawing>
          <wp:inline distT="114300" distB="114300" distL="114300" distR="114300" wp14:anchorId="13462223" wp14:editId="04985EED">
            <wp:extent cx="4485958" cy="3388566"/>
            <wp:effectExtent l="0" t="0" r="0" b="0"/>
            <wp:docPr id="9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4485958" cy="3388566"/>
                    </a:xfrm>
                    <a:prstGeom prst="rect">
                      <a:avLst/>
                    </a:prstGeom>
                    <a:ln/>
                  </pic:spPr>
                </pic:pic>
              </a:graphicData>
            </a:graphic>
          </wp:inline>
        </w:drawing>
      </w:r>
    </w:p>
    <w:p w14:paraId="311F0339" w14:textId="77777777" w:rsidR="00A8748D" w:rsidRDefault="00000000">
      <w:pPr>
        <w:numPr>
          <w:ilvl w:val="0"/>
          <w:numId w:val="7"/>
        </w:numPr>
        <w:spacing w:before="240" w:after="240" w:line="276" w:lineRule="auto"/>
        <w:jc w:val="both"/>
        <w:rPr>
          <w:rFonts w:ascii="Arial" w:eastAsia="Arial" w:hAnsi="Arial" w:cs="Arial"/>
          <w:color w:val="2E75B5"/>
          <w:sz w:val="22"/>
          <w:szCs w:val="22"/>
        </w:rPr>
      </w:pPr>
      <w:r>
        <w:rPr>
          <w:color w:val="2E75B5"/>
          <w:sz w:val="22"/>
          <w:szCs w:val="22"/>
        </w:rPr>
        <w:lastRenderedPageBreak/>
        <w:t xml:space="preserve">Dans cette boite à outil, cliquer sur </w:t>
      </w:r>
      <w:r>
        <w:rPr>
          <w:b/>
          <w:color w:val="2E75B5"/>
          <w:sz w:val="22"/>
          <w:szCs w:val="22"/>
        </w:rPr>
        <w:t>« contrainte perpendiculaire »</w:t>
      </w:r>
      <w:r>
        <w:rPr>
          <w:color w:val="2E75B5"/>
          <w:sz w:val="22"/>
          <w:szCs w:val="22"/>
        </w:rPr>
        <w:t xml:space="preserve"> = le symbole   ┴</w:t>
      </w:r>
    </w:p>
    <w:p w14:paraId="0DCB6825" w14:textId="77777777" w:rsidR="00A8748D" w:rsidRDefault="00000000">
      <w:pPr>
        <w:spacing w:before="240" w:after="240" w:line="276" w:lineRule="auto"/>
        <w:jc w:val="both"/>
        <w:rPr>
          <w:rFonts w:ascii="Arial" w:eastAsia="Arial" w:hAnsi="Arial" w:cs="Arial"/>
          <w:color w:val="70AD47"/>
          <w:sz w:val="22"/>
          <w:szCs w:val="22"/>
        </w:rPr>
      </w:pPr>
      <w:r>
        <w:rPr>
          <w:rFonts w:ascii="Arial" w:eastAsia="Arial" w:hAnsi="Arial" w:cs="Arial"/>
          <w:noProof/>
          <w:color w:val="70AD47"/>
          <w:sz w:val="22"/>
          <w:szCs w:val="22"/>
        </w:rPr>
        <w:drawing>
          <wp:inline distT="114300" distB="114300" distL="114300" distR="114300" wp14:anchorId="647E6524" wp14:editId="5FFAF503">
            <wp:extent cx="4047808" cy="3041705"/>
            <wp:effectExtent l="0" t="0" r="0" b="0"/>
            <wp:docPr id="10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4047808" cy="3041705"/>
                    </a:xfrm>
                    <a:prstGeom prst="rect">
                      <a:avLst/>
                    </a:prstGeom>
                    <a:ln/>
                  </pic:spPr>
                </pic:pic>
              </a:graphicData>
            </a:graphic>
          </wp:inline>
        </w:drawing>
      </w:r>
    </w:p>
    <w:p w14:paraId="4F66FD07" w14:textId="77777777" w:rsidR="00A8748D" w:rsidRDefault="00000000">
      <w:pPr>
        <w:numPr>
          <w:ilvl w:val="0"/>
          <w:numId w:val="12"/>
        </w:numPr>
        <w:spacing w:before="240" w:after="240" w:line="276" w:lineRule="auto"/>
        <w:jc w:val="both"/>
        <w:rPr>
          <w:color w:val="2E75B5"/>
          <w:sz w:val="22"/>
          <w:szCs w:val="22"/>
        </w:rPr>
      </w:pPr>
      <w:r>
        <w:rPr>
          <w:color w:val="2E75B5"/>
          <w:sz w:val="22"/>
          <w:szCs w:val="22"/>
        </w:rPr>
        <w:t>Placer le 3ème point (au deuxième clic) en fonction de la longueur de segment perpendiculaire que l’on veut créer.</w:t>
      </w:r>
    </w:p>
    <w:p w14:paraId="3D05C81D" w14:textId="77777777" w:rsidR="00A8748D" w:rsidRDefault="00000000">
      <w:pPr>
        <w:spacing w:before="240" w:after="240" w:line="276" w:lineRule="auto"/>
        <w:rPr>
          <w:rFonts w:ascii="Arial" w:eastAsia="Arial" w:hAnsi="Arial" w:cs="Arial"/>
          <w:color w:val="70AD47"/>
          <w:sz w:val="22"/>
          <w:szCs w:val="22"/>
        </w:rPr>
      </w:pPr>
      <w:r>
        <w:rPr>
          <w:rFonts w:ascii="Arial" w:eastAsia="Arial" w:hAnsi="Arial" w:cs="Arial"/>
          <w:noProof/>
          <w:color w:val="70AD47"/>
          <w:sz w:val="22"/>
          <w:szCs w:val="22"/>
        </w:rPr>
        <w:drawing>
          <wp:inline distT="114300" distB="114300" distL="114300" distR="114300" wp14:anchorId="39965340" wp14:editId="57048BF3">
            <wp:extent cx="3914458" cy="3367746"/>
            <wp:effectExtent l="0" t="0" r="0" b="0"/>
            <wp:docPr id="10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3914458" cy="3367746"/>
                    </a:xfrm>
                    <a:prstGeom prst="rect">
                      <a:avLst/>
                    </a:prstGeom>
                    <a:ln/>
                  </pic:spPr>
                </pic:pic>
              </a:graphicData>
            </a:graphic>
          </wp:inline>
        </w:drawing>
      </w:r>
    </w:p>
    <w:p w14:paraId="21DAE0D2" w14:textId="3F83217C" w:rsidR="00A8748D" w:rsidRPr="004D728C" w:rsidRDefault="00000000">
      <w:pPr>
        <w:numPr>
          <w:ilvl w:val="0"/>
          <w:numId w:val="11"/>
        </w:numPr>
        <w:pBdr>
          <w:top w:val="nil"/>
          <w:left w:val="nil"/>
          <w:bottom w:val="nil"/>
          <w:right w:val="nil"/>
          <w:between w:val="nil"/>
        </w:pBdr>
        <w:rPr>
          <w:rFonts w:ascii="Arial" w:eastAsia="Arial" w:hAnsi="Arial" w:cs="Arial"/>
          <w:color w:val="000000"/>
        </w:rPr>
      </w:pPr>
      <w:r>
        <w:rPr>
          <w:color w:val="000000"/>
        </w:rPr>
        <w:t xml:space="preserve">Le segment est alors créé à la longueur voulue, et l’outil « construction d’entité » apparaît de nouveau : </w:t>
      </w:r>
    </w:p>
    <w:p w14:paraId="24A85B67" w14:textId="77777777" w:rsidR="004D728C" w:rsidRDefault="004D728C" w:rsidP="004D728C">
      <w:pPr>
        <w:pBdr>
          <w:top w:val="nil"/>
          <w:left w:val="nil"/>
          <w:bottom w:val="nil"/>
          <w:right w:val="nil"/>
          <w:between w:val="nil"/>
        </w:pBdr>
        <w:rPr>
          <w:rFonts w:ascii="Arial" w:eastAsia="Arial" w:hAnsi="Arial" w:cs="Arial"/>
          <w:color w:val="000000"/>
        </w:rPr>
      </w:pPr>
    </w:p>
    <w:p w14:paraId="64EF9B6C" w14:textId="77777777" w:rsidR="00A8748D" w:rsidRDefault="00000000">
      <w:pPr>
        <w:pBdr>
          <w:top w:val="nil"/>
          <w:left w:val="nil"/>
          <w:bottom w:val="nil"/>
          <w:right w:val="nil"/>
          <w:between w:val="nil"/>
        </w:pBdr>
        <w:rPr>
          <w:rFonts w:ascii="Arial" w:eastAsia="Arial" w:hAnsi="Arial" w:cs="Arial"/>
          <w:color w:val="2E75B5"/>
        </w:rPr>
      </w:pPr>
      <w:r>
        <w:rPr>
          <w:color w:val="2E75B5"/>
        </w:rPr>
        <w:t xml:space="preserve">Cliquer sur </w:t>
      </w:r>
      <w:r>
        <w:rPr>
          <w:b/>
          <w:color w:val="2E75B5"/>
        </w:rPr>
        <w:t>« terminer la création »</w:t>
      </w:r>
      <w:r>
        <w:rPr>
          <w:color w:val="2E75B5"/>
        </w:rPr>
        <w:t xml:space="preserve"> avec l’icône de droite ou faire un double clic</w:t>
      </w:r>
    </w:p>
    <w:p w14:paraId="572A74D8" w14:textId="77777777" w:rsidR="00A8748D" w:rsidRDefault="00A8748D">
      <w:pPr>
        <w:spacing w:before="240" w:after="240" w:line="276" w:lineRule="auto"/>
        <w:jc w:val="both"/>
        <w:rPr>
          <w:rFonts w:ascii="Arial" w:eastAsia="Arial" w:hAnsi="Arial" w:cs="Arial"/>
          <w:color w:val="70AD47"/>
          <w:sz w:val="22"/>
          <w:szCs w:val="22"/>
        </w:rPr>
      </w:pPr>
    </w:p>
    <w:p w14:paraId="12D170EB" w14:textId="77777777" w:rsidR="00A8748D" w:rsidRDefault="00000000">
      <w:pPr>
        <w:spacing w:before="240" w:after="240" w:line="276" w:lineRule="auto"/>
        <w:jc w:val="both"/>
        <w:rPr>
          <w:rFonts w:ascii="Arial" w:eastAsia="Arial" w:hAnsi="Arial" w:cs="Arial"/>
          <w:color w:val="70AD47"/>
          <w:sz w:val="22"/>
          <w:szCs w:val="22"/>
        </w:rPr>
      </w:pPr>
      <w:r>
        <w:rPr>
          <w:rFonts w:ascii="Arial" w:eastAsia="Arial" w:hAnsi="Arial" w:cs="Arial"/>
          <w:noProof/>
          <w:color w:val="70AD47"/>
          <w:sz w:val="22"/>
          <w:szCs w:val="22"/>
        </w:rPr>
        <w:lastRenderedPageBreak/>
        <w:drawing>
          <wp:inline distT="114300" distB="114300" distL="114300" distR="114300" wp14:anchorId="6479D0FA" wp14:editId="3052EFA5">
            <wp:extent cx="3504883" cy="2945662"/>
            <wp:effectExtent l="0" t="0" r="0" b="0"/>
            <wp:docPr id="9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3504883" cy="2945662"/>
                    </a:xfrm>
                    <a:prstGeom prst="rect">
                      <a:avLst/>
                    </a:prstGeom>
                    <a:ln/>
                  </pic:spPr>
                </pic:pic>
              </a:graphicData>
            </a:graphic>
          </wp:inline>
        </w:drawing>
      </w:r>
    </w:p>
    <w:p w14:paraId="07E590CF" w14:textId="682B73EA" w:rsidR="00A8748D" w:rsidRPr="00807AEF" w:rsidRDefault="00000000">
      <w:pPr>
        <w:numPr>
          <w:ilvl w:val="0"/>
          <w:numId w:val="19"/>
        </w:numPr>
        <w:spacing w:before="240" w:after="240" w:line="276" w:lineRule="auto"/>
        <w:jc w:val="both"/>
      </w:pPr>
      <w:r w:rsidRPr="00807AEF">
        <w:t xml:space="preserve"> La ligne constituée des 2 segments perpendiculaires apparaît alors sélectionnée :</w:t>
      </w:r>
    </w:p>
    <w:p w14:paraId="0CF119D6" w14:textId="430315E4" w:rsidR="00A8748D" w:rsidRDefault="006A4F2F">
      <w:pPr>
        <w:spacing w:before="240" w:after="240" w:line="276" w:lineRule="auto"/>
        <w:rPr>
          <w:rFonts w:ascii="Arial" w:eastAsia="Arial" w:hAnsi="Arial" w:cs="Arial"/>
          <w:sz w:val="22"/>
          <w:szCs w:val="22"/>
        </w:rPr>
      </w:pPr>
      <w:r>
        <w:rPr>
          <w:rFonts w:ascii="Arial" w:eastAsia="Arial" w:hAnsi="Arial" w:cs="Arial"/>
          <w:noProof/>
          <w:color w:val="70AD47"/>
          <w:sz w:val="22"/>
          <w:szCs w:val="22"/>
        </w:rPr>
        <w:drawing>
          <wp:anchor distT="0" distB="0" distL="114300" distR="114300" simplePos="0" relativeHeight="251670528" behindDoc="0" locked="0" layoutInCell="1" allowOverlap="1" wp14:anchorId="32394F88" wp14:editId="4583F9B4">
            <wp:simplePos x="0" y="0"/>
            <wp:positionH relativeFrom="margin">
              <wp:posOffset>2904744</wp:posOffset>
            </wp:positionH>
            <wp:positionV relativeFrom="margin">
              <wp:posOffset>7101840</wp:posOffset>
            </wp:positionV>
            <wp:extent cx="3500582" cy="2244437"/>
            <wp:effectExtent l="0" t="0" r="5080" b="3810"/>
            <wp:wrapSquare wrapText="bothSides"/>
            <wp:docPr id="10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3500582" cy="2244437"/>
                    </a:xfrm>
                    <a:prstGeom prst="rect">
                      <a:avLst/>
                    </a:prstGeom>
                    <a:ln/>
                  </pic:spPr>
                </pic:pic>
              </a:graphicData>
            </a:graphic>
          </wp:anchor>
        </w:drawing>
      </w:r>
      <w:r>
        <w:rPr>
          <w:rFonts w:ascii="Arial" w:eastAsia="Arial" w:hAnsi="Arial" w:cs="Arial"/>
          <w:sz w:val="22"/>
          <w:szCs w:val="22"/>
        </w:rPr>
        <w:t xml:space="preserve"> </w:t>
      </w:r>
      <w:r>
        <w:rPr>
          <w:rFonts w:ascii="Arial" w:eastAsia="Arial" w:hAnsi="Arial" w:cs="Arial"/>
          <w:noProof/>
          <w:sz w:val="22"/>
          <w:szCs w:val="22"/>
        </w:rPr>
        <w:drawing>
          <wp:inline distT="114300" distB="114300" distL="114300" distR="114300" wp14:anchorId="78C06B33" wp14:editId="08DD70B4">
            <wp:extent cx="4191318" cy="3443115"/>
            <wp:effectExtent l="0" t="0" r="0" b="0"/>
            <wp:docPr id="10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4191318" cy="3443115"/>
                    </a:xfrm>
                    <a:prstGeom prst="rect">
                      <a:avLst/>
                    </a:prstGeom>
                    <a:ln/>
                  </pic:spPr>
                </pic:pic>
              </a:graphicData>
            </a:graphic>
          </wp:inline>
        </w:drawing>
      </w:r>
    </w:p>
    <w:p w14:paraId="1878E8E8" w14:textId="3D537AB6" w:rsidR="00A8748D" w:rsidRDefault="00000000">
      <w:pPr>
        <w:numPr>
          <w:ilvl w:val="0"/>
          <w:numId w:val="10"/>
        </w:numPr>
        <w:spacing w:before="240" w:after="240" w:line="276" w:lineRule="auto"/>
        <w:jc w:val="both"/>
        <w:rPr>
          <w:rFonts w:ascii="Arial" w:eastAsia="Arial" w:hAnsi="Arial" w:cs="Arial"/>
          <w:color w:val="2E75B5"/>
          <w:sz w:val="22"/>
          <w:szCs w:val="22"/>
        </w:rPr>
      </w:pPr>
      <w:r>
        <w:rPr>
          <w:color w:val="2E75B5"/>
          <w:sz w:val="22"/>
          <w:szCs w:val="22"/>
        </w:rPr>
        <w:t>Sélectionner l’outil Mise à jour de l’Éditeur</w:t>
      </w:r>
    </w:p>
    <w:p w14:paraId="718BCEAA" w14:textId="686BAD75" w:rsidR="00A8748D" w:rsidRDefault="00A8748D">
      <w:pPr>
        <w:spacing w:before="240" w:after="240" w:line="276" w:lineRule="auto"/>
        <w:ind w:left="360"/>
        <w:jc w:val="both"/>
        <w:rPr>
          <w:rFonts w:ascii="Arial" w:eastAsia="Arial" w:hAnsi="Arial" w:cs="Arial"/>
          <w:color w:val="70AD47"/>
          <w:sz w:val="22"/>
          <w:szCs w:val="22"/>
        </w:rPr>
      </w:pPr>
    </w:p>
    <w:p w14:paraId="05EA5559" w14:textId="05731696" w:rsidR="006A4F2F" w:rsidRDefault="006A4F2F">
      <w:pPr>
        <w:spacing w:before="240" w:after="240" w:line="276" w:lineRule="auto"/>
        <w:ind w:left="360"/>
        <w:jc w:val="both"/>
        <w:rPr>
          <w:rFonts w:ascii="Arial" w:eastAsia="Arial" w:hAnsi="Arial" w:cs="Arial"/>
          <w:color w:val="70AD47"/>
          <w:sz w:val="22"/>
          <w:szCs w:val="22"/>
        </w:rPr>
      </w:pPr>
    </w:p>
    <w:p w14:paraId="2B363629" w14:textId="77777777" w:rsidR="006A4F2F" w:rsidRDefault="006A4F2F">
      <w:pPr>
        <w:spacing w:before="240" w:after="240" w:line="276" w:lineRule="auto"/>
        <w:ind w:left="360"/>
        <w:jc w:val="both"/>
        <w:rPr>
          <w:rFonts w:ascii="Arial" w:eastAsia="Arial" w:hAnsi="Arial" w:cs="Arial"/>
          <w:color w:val="70AD47"/>
          <w:sz w:val="22"/>
          <w:szCs w:val="22"/>
        </w:rPr>
      </w:pPr>
    </w:p>
    <w:p w14:paraId="1B844D6A" w14:textId="3F09D69B" w:rsidR="00A8748D" w:rsidRDefault="00000000">
      <w:pPr>
        <w:numPr>
          <w:ilvl w:val="0"/>
          <w:numId w:val="10"/>
        </w:numPr>
        <w:spacing w:before="240" w:after="240" w:line="276" w:lineRule="auto"/>
        <w:jc w:val="both"/>
        <w:rPr>
          <w:rFonts w:ascii="Arial" w:eastAsia="Arial" w:hAnsi="Arial" w:cs="Arial"/>
          <w:color w:val="2E75B5"/>
          <w:sz w:val="22"/>
          <w:szCs w:val="22"/>
        </w:rPr>
      </w:pPr>
      <w:r>
        <w:rPr>
          <w:color w:val="2E75B5"/>
          <w:sz w:val="22"/>
          <w:szCs w:val="22"/>
        </w:rPr>
        <w:lastRenderedPageBreak/>
        <w:t xml:space="preserve">Clic-droit sur la ligne &gt; </w:t>
      </w:r>
      <w:r>
        <w:rPr>
          <w:b/>
          <w:color w:val="2E75B5"/>
          <w:sz w:val="22"/>
          <w:szCs w:val="22"/>
        </w:rPr>
        <w:t>« modifier les sommets »</w:t>
      </w:r>
    </w:p>
    <w:p w14:paraId="3D9AA683" w14:textId="71346A1D" w:rsidR="00A8748D" w:rsidRDefault="00000000">
      <w:pPr>
        <w:numPr>
          <w:ilvl w:val="0"/>
          <w:numId w:val="1"/>
        </w:numPr>
        <w:spacing w:before="240" w:after="240" w:line="276" w:lineRule="auto"/>
        <w:jc w:val="both"/>
        <w:rPr>
          <w:color w:val="2E75B5"/>
          <w:sz w:val="22"/>
          <w:szCs w:val="22"/>
        </w:rPr>
      </w:pPr>
      <w:r>
        <w:rPr>
          <w:color w:val="2E75B5"/>
          <w:sz w:val="22"/>
          <w:szCs w:val="22"/>
        </w:rPr>
        <w:t xml:space="preserve">Sélectionner l’icône </w:t>
      </w:r>
      <w:r>
        <w:rPr>
          <w:b/>
          <w:color w:val="2E75B5"/>
          <w:sz w:val="22"/>
          <w:szCs w:val="22"/>
        </w:rPr>
        <w:t>« supprimer un sommet »</w:t>
      </w:r>
      <w:r>
        <w:rPr>
          <w:color w:val="2E75B5"/>
          <w:sz w:val="22"/>
          <w:szCs w:val="22"/>
        </w:rPr>
        <w:t xml:space="preserve"> de l’outil « Modifier les sommets » qui apparaît &gt; Cliquer sur le 1</w:t>
      </w:r>
      <w:r>
        <w:rPr>
          <w:color w:val="2E75B5"/>
          <w:sz w:val="22"/>
          <w:szCs w:val="22"/>
          <w:vertAlign w:val="superscript"/>
        </w:rPr>
        <w:t>er</w:t>
      </w:r>
      <w:r>
        <w:rPr>
          <w:color w:val="2E75B5"/>
          <w:sz w:val="22"/>
          <w:szCs w:val="22"/>
        </w:rPr>
        <w:t xml:space="preserve"> point qui a servi à construire le segment initial de façon à avoir uniquement le segment perpendiculaire.</w:t>
      </w:r>
    </w:p>
    <w:p w14:paraId="70F2C29C" w14:textId="107D054C" w:rsidR="00A8748D" w:rsidRDefault="00000000">
      <w:pPr>
        <w:spacing w:before="240" w:after="240" w:line="276" w:lineRule="auto"/>
      </w:pPr>
      <w:r>
        <w:rPr>
          <w:noProof/>
        </w:rPr>
        <w:drawing>
          <wp:inline distT="114300" distB="114300" distL="114300" distR="114300" wp14:anchorId="111ABCA5" wp14:editId="49C3B7D8">
            <wp:extent cx="4277084" cy="3372167"/>
            <wp:effectExtent l="0" t="0" r="0" b="0"/>
            <wp:docPr id="1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a:srcRect/>
                    <a:stretch>
                      <a:fillRect/>
                    </a:stretch>
                  </pic:blipFill>
                  <pic:spPr>
                    <a:xfrm>
                      <a:off x="0" y="0"/>
                      <a:ext cx="4277084" cy="3372167"/>
                    </a:xfrm>
                    <a:prstGeom prst="rect">
                      <a:avLst/>
                    </a:prstGeom>
                    <a:ln/>
                  </pic:spPr>
                </pic:pic>
              </a:graphicData>
            </a:graphic>
          </wp:inline>
        </w:drawing>
      </w:r>
    </w:p>
    <w:p w14:paraId="2C20BE67" w14:textId="5B9DB3F7" w:rsidR="00A8748D" w:rsidRPr="001262F5" w:rsidRDefault="00000000">
      <w:pPr>
        <w:numPr>
          <w:ilvl w:val="0"/>
          <w:numId w:val="18"/>
        </w:numPr>
        <w:spacing w:before="240" w:after="240" w:line="276" w:lineRule="auto"/>
        <w:jc w:val="both"/>
      </w:pPr>
      <w:r w:rsidRPr="001262F5">
        <w:t>La suppression effective du segment n'apparaît à l’écran que quand on réalise une autre opération de mise à jour, ou quand on sauvegarde les modifications.</w:t>
      </w:r>
    </w:p>
    <w:p w14:paraId="7F354643" w14:textId="222D4A69" w:rsidR="00A8748D" w:rsidRDefault="00000000">
      <w:pPr>
        <w:spacing w:before="240" w:after="240" w:line="276" w:lineRule="auto"/>
        <w:ind w:left="360"/>
        <w:jc w:val="both"/>
        <w:rPr>
          <w:color w:val="2E75B5"/>
          <w:sz w:val="22"/>
          <w:szCs w:val="22"/>
        </w:rPr>
      </w:pPr>
      <w:r>
        <w:rPr>
          <w:color w:val="2E75B5"/>
          <w:sz w:val="22"/>
          <w:szCs w:val="22"/>
        </w:rPr>
        <w:t>Éditeur &gt; Enregistrer les mises à jour &gt; Quitter la session de mise à jour</w:t>
      </w:r>
    </w:p>
    <w:p w14:paraId="39D5782B" w14:textId="77777777" w:rsidR="00A8748D" w:rsidRDefault="00000000">
      <w:pPr>
        <w:spacing w:after="240" w:line="276" w:lineRule="auto"/>
        <w:ind w:left="360"/>
        <w:rPr>
          <w:rFonts w:ascii="Arial" w:eastAsia="Arial" w:hAnsi="Arial" w:cs="Arial"/>
          <w:color w:val="70AD47"/>
          <w:sz w:val="22"/>
          <w:szCs w:val="22"/>
        </w:rPr>
      </w:pPr>
      <w:r>
        <w:rPr>
          <w:rFonts w:ascii="Arial" w:eastAsia="Arial" w:hAnsi="Arial" w:cs="Arial"/>
          <w:noProof/>
          <w:color w:val="70AD47"/>
          <w:sz w:val="22"/>
          <w:szCs w:val="22"/>
        </w:rPr>
        <w:drawing>
          <wp:inline distT="114300" distB="114300" distL="114300" distR="114300" wp14:anchorId="7470B242" wp14:editId="2273712F">
            <wp:extent cx="3828733" cy="3297140"/>
            <wp:effectExtent l="0" t="0" r="0" b="0"/>
            <wp:docPr id="13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0"/>
                    <a:srcRect/>
                    <a:stretch>
                      <a:fillRect/>
                    </a:stretch>
                  </pic:blipFill>
                  <pic:spPr>
                    <a:xfrm>
                      <a:off x="0" y="0"/>
                      <a:ext cx="3828733" cy="3297140"/>
                    </a:xfrm>
                    <a:prstGeom prst="rect">
                      <a:avLst/>
                    </a:prstGeom>
                    <a:ln/>
                  </pic:spPr>
                </pic:pic>
              </a:graphicData>
            </a:graphic>
          </wp:inline>
        </w:drawing>
      </w:r>
    </w:p>
    <w:p w14:paraId="4D6FDEF7" w14:textId="77777777" w:rsidR="00A8748D" w:rsidRDefault="00A8748D">
      <w:pPr>
        <w:spacing w:after="240" w:line="276" w:lineRule="auto"/>
        <w:ind w:left="360"/>
        <w:rPr>
          <w:u w:val="single"/>
        </w:rPr>
      </w:pPr>
    </w:p>
    <w:p w14:paraId="57C97F4C" w14:textId="77777777" w:rsidR="00A8748D" w:rsidRDefault="00000000">
      <w:pPr>
        <w:pStyle w:val="Titre2"/>
        <w:spacing w:line="276" w:lineRule="auto"/>
        <w:rPr>
          <w:sz w:val="24"/>
          <w:szCs w:val="24"/>
        </w:rPr>
      </w:pPr>
      <w:bookmarkStart w:id="5" w:name="_Toc109393184"/>
      <w:r>
        <w:rPr>
          <w:sz w:val="24"/>
          <w:szCs w:val="24"/>
        </w:rPr>
        <w:t>2bis. Vérification/modification du sommet du vecteur qui sera pris comme origine du quadrillage</w:t>
      </w:r>
      <w:bookmarkEnd w:id="5"/>
    </w:p>
    <w:p w14:paraId="68257115" w14:textId="77777777" w:rsidR="00A8748D" w:rsidRDefault="00A8748D">
      <w:pPr>
        <w:spacing w:line="276" w:lineRule="auto"/>
      </w:pPr>
    </w:p>
    <w:p w14:paraId="7F7010BC" w14:textId="77777777" w:rsidR="00A8748D" w:rsidRDefault="00000000">
      <w:pPr>
        <w:spacing w:line="276" w:lineRule="auto"/>
      </w:pPr>
      <w:r>
        <w:t>Il est important de connaître cette information car la position du quadrillage sera différente en fonction du sommet pris comme origine (voir exemple ci-dessous).</w:t>
      </w:r>
    </w:p>
    <w:p w14:paraId="093F01E6" w14:textId="77777777" w:rsidR="00A8748D" w:rsidRDefault="00A8748D">
      <w:pPr>
        <w:spacing w:line="276" w:lineRule="auto"/>
      </w:pPr>
    </w:p>
    <w:p w14:paraId="513882EF" w14:textId="57AFEED5" w:rsidR="00A8748D" w:rsidRDefault="00000000">
      <w:pPr>
        <w:spacing w:line="276" w:lineRule="auto"/>
      </w:pPr>
      <w:r>
        <w:t xml:space="preserve">Pour vérifier : </w:t>
      </w:r>
      <w:r>
        <w:rPr>
          <w:color w:val="2E75B5"/>
        </w:rPr>
        <w:t xml:space="preserve">Ouvrir une session de mise à jour &gt; Outil Mise à jour &gt; Sélectionner le vecteur &gt; </w:t>
      </w:r>
      <w:r w:rsidR="00C80CC3">
        <w:rPr>
          <w:color w:val="2E75B5"/>
        </w:rPr>
        <w:t>C</w:t>
      </w:r>
      <w:r>
        <w:rPr>
          <w:color w:val="2E75B5"/>
        </w:rPr>
        <w:t>lic-droit : modifier les sommets &gt; ‘vérifier point vert/rouge’</w:t>
      </w:r>
      <w:r>
        <w:t xml:space="preserve"> :</w:t>
      </w:r>
    </w:p>
    <w:p w14:paraId="0003F560" w14:textId="77777777" w:rsidR="00A8748D" w:rsidRDefault="00000000">
      <w:pPr>
        <w:numPr>
          <w:ilvl w:val="0"/>
          <w:numId w:val="5"/>
        </w:numPr>
        <w:spacing w:line="276" w:lineRule="auto"/>
      </w:pPr>
      <w:r>
        <w:t xml:space="preserve">En </w:t>
      </w:r>
      <w:r>
        <w:rPr>
          <w:color w:val="38761D"/>
        </w:rPr>
        <w:t>vert</w:t>
      </w:r>
      <w:r>
        <w:t xml:space="preserve"> : sommet du vecteur qui sera pris comme origine du quadrillage</w:t>
      </w:r>
    </w:p>
    <w:p w14:paraId="32E92297" w14:textId="77777777" w:rsidR="00A8748D" w:rsidRDefault="00000000">
      <w:pPr>
        <w:numPr>
          <w:ilvl w:val="0"/>
          <w:numId w:val="5"/>
        </w:numPr>
        <w:spacing w:line="276" w:lineRule="auto"/>
      </w:pPr>
      <w:r>
        <w:t>En</w:t>
      </w:r>
      <w:r>
        <w:rPr>
          <w:color w:val="FF0000"/>
        </w:rPr>
        <w:t xml:space="preserve"> rouge</w:t>
      </w:r>
      <w:r>
        <w:t xml:space="preserve"> : l’autre sommet</w:t>
      </w:r>
    </w:p>
    <w:p w14:paraId="34E0D5F8" w14:textId="77777777" w:rsidR="00A8748D" w:rsidRDefault="00A8748D">
      <w:pPr>
        <w:spacing w:line="276" w:lineRule="auto"/>
        <w:ind w:left="720"/>
      </w:pPr>
    </w:p>
    <w:p w14:paraId="307D6DF7" w14:textId="77777777" w:rsidR="00A8748D" w:rsidRDefault="00000000">
      <w:pPr>
        <w:spacing w:line="276"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14:anchorId="41C9DE6F" wp14:editId="7867114D">
            <wp:extent cx="5010468" cy="3403805"/>
            <wp:effectExtent l="0" t="0" r="0" b="0"/>
            <wp:docPr id="13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1"/>
                    <a:srcRect/>
                    <a:stretch>
                      <a:fillRect/>
                    </a:stretch>
                  </pic:blipFill>
                  <pic:spPr>
                    <a:xfrm>
                      <a:off x="0" y="0"/>
                      <a:ext cx="5010468" cy="3403805"/>
                    </a:xfrm>
                    <a:prstGeom prst="rect">
                      <a:avLst/>
                    </a:prstGeom>
                    <a:ln/>
                  </pic:spPr>
                </pic:pic>
              </a:graphicData>
            </a:graphic>
          </wp:inline>
        </w:drawing>
      </w:r>
    </w:p>
    <w:p w14:paraId="56F056E9" w14:textId="12105262" w:rsidR="00A8748D" w:rsidRDefault="00A8748D">
      <w:pPr>
        <w:spacing w:line="276" w:lineRule="auto"/>
        <w:rPr>
          <w:rFonts w:ascii="Arial" w:eastAsia="Arial" w:hAnsi="Arial" w:cs="Arial"/>
          <w:sz w:val="22"/>
          <w:szCs w:val="22"/>
        </w:rPr>
      </w:pPr>
    </w:p>
    <w:p w14:paraId="5D43175A" w14:textId="17352776" w:rsidR="00A8748D" w:rsidRDefault="00E173F2">
      <w:pPr>
        <w:spacing w:line="276" w:lineRule="auto"/>
        <w:rPr>
          <w:rFonts w:ascii="Arial" w:eastAsia="Arial" w:hAnsi="Arial" w:cs="Arial"/>
          <w:sz w:val="22"/>
          <w:szCs w:val="22"/>
        </w:rPr>
      </w:pPr>
      <w:r>
        <w:rPr>
          <w:rFonts w:ascii="Arial" w:eastAsia="Arial" w:hAnsi="Arial" w:cs="Arial"/>
          <w:noProof/>
          <w:sz w:val="22"/>
          <w:szCs w:val="22"/>
        </w:rPr>
        <w:drawing>
          <wp:anchor distT="0" distB="0" distL="114300" distR="114300" simplePos="0" relativeHeight="251671552" behindDoc="0" locked="0" layoutInCell="1" allowOverlap="1" wp14:anchorId="250FB408" wp14:editId="11839D4C">
            <wp:simplePos x="0" y="0"/>
            <wp:positionH relativeFrom="margin">
              <wp:posOffset>147955</wp:posOffset>
            </wp:positionH>
            <wp:positionV relativeFrom="margin">
              <wp:posOffset>6511925</wp:posOffset>
            </wp:positionV>
            <wp:extent cx="5068520" cy="2990846"/>
            <wp:effectExtent l="0" t="0" r="0" b="0"/>
            <wp:wrapSquare wrapText="bothSides"/>
            <wp:docPr id="13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5068520" cy="2990846"/>
                    </a:xfrm>
                    <a:prstGeom prst="rect">
                      <a:avLst/>
                    </a:prstGeom>
                    <a:ln/>
                  </pic:spPr>
                </pic:pic>
              </a:graphicData>
            </a:graphic>
          </wp:anchor>
        </w:drawing>
      </w:r>
    </w:p>
    <w:p w14:paraId="71E3ACA9" w14:textId="07E972D4" w:rsidR="00A8748D" w:rsidRDefault="00A8748D">
      <w:pPr>
        <w:spacing w:line="276" w:lineRule="auto"/>
        <w:rPr>
          <w:rFonts w:ascii="Arial" w:eastAsia="Arial" w:hAnsi="Arial" w:cs="Arial"/>
          <w:sz w:val="22"/>
          <w:szCs w:val="22"/>
        </w:rPr>
      </w:pPr>
    </w:p>
    <w:p w14:paraId="4663CED9" w14:textId="22AE9257" w:rsidR="00A8748D" w:rsidRDefault="00A8748D">
      <w:pPr>
        <w:spacing w:line="276" w:lineRule="auto"/>
        <w:rPr>
          <w:rFonts w:ascii="Arial" w:eastAsia="Arial" w:hAnsi="Arial" w:cs="Arial"/>
          <w:sz w:val="22"/>
          <w:szCs w:val="22"/>
        </w:rPr>
      </w:pPr>
    </w:p>
    <w:p w14:paraId="159650DD" w14:textId="77777777" w:rsidR="00E173F2" w:rsidRDefault="00E173F2">
      <w:pPr>
        <w:spacing w:line="276" w:lineRule="auto"/>
      </w:pPr>
    </w:p>
    <w:p w14:paraId="7E03339E" w14:textId="01362782" w:rsidR="00A8748D" w:rsidRDefault="00000000">
      <w:pPr>
        <w:spacing w:line="276" w:lineRule="auto"/>
        <w:rPr>
          <w:color w:val="2E75B5"/>
        </w:rPr>
      </w:pPr>
      <w:r>
        <w:lastRenderedPageBreak/>
        <w:t xml:space="preserve">Pour inverser : </w:t>
      </w:r>
      <w:r>
        <w:rPr>
          <w:color w:val="2E75B5"/>
        </w:rPr>
        <w:t>Ouvrir une session de mise à jour &gt; Outil Mise à jour &gt; Sélectionner le vecteur &gt; clic-droit : modifier les sommets &gt; Clic-droit : Inverser.</w:t>
      </w:r>
    </w:p>
    <w:p w14:paraId="5BE03DF7" w14:textId="2AB79D30" w:rsidR="00A8748D" w:rsidRDefault="00A8748D"/>
    <w:p w14:paraId="44B61974" w14:textId="76212642" w:rsidR="00A8748D" w:rsidRDefault="00000000">
      <w:pPr>
        <w:ind w:firstLine="720"/>
      </w:pPr>
      <w:r>
        <w:rPr>
          <w:noProof/>
        </w:rPr>
        <w:drawing>
          <wp:inline distT="114300" distB="114300" distL="114300" distR="114300" wp14:anchorId="7D7018AA" wp14:editId="506F38DA">
            <wp:extent cx="4179034" cy="2475419"/>
            <wp:effectExtent l="0" t="0" r="0" b="0"/>
            <wp:docPr id="14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3"/>
                    <a:srcRect/>
                    <a:stretch>
                      <a:fillRect/>
                    </a:stretch>
                  </pic:blipFill>
                  <pic:spPr>
                    <a:xfrm>
                      <a:off x="0" y="0"/>
                      <a:ext cx="4179034" cy="2475419"/>
                    </a:xfrm>
                    <a:prstGeom prst="rect">
                      <a:avLst/>
                    </a:prstGeom>
                    <a:ln/>
                  </pic:spPr>
                </pic:pic>
              </a:graphicData>
            </a:graphic>
          </wp:inline>
        </w:drawing>
      </w:r>
    </w:p>
    <w:p w14:paraId="18FB4020" w14:textId="77777777" w:rsidR="00A8748D" w:rsidRDefault="00A8748D">
      <w:pPr>
        <w:spacing w:line="276" w:lineRule="auto"/>
      </w:pPr>
    </w:p>
    <w:p w14:paraId="79D7BBF3" w14:textId="77D244D8" w:rsidR="00A8748D" w:rsidRDefault="00A8748D">
      <w:pPr>
        <w:spacing w:line="276" w:lineRule="auto"/>
      </w:pPr>
    </w:p>
    <w:p w14:paraId="58A8166B" w14:textId="4370DBC4" w:rsidR="00592672" w:rsidRDefault="00592672">
      <w:pPr>
        <w:spacing w:line="276" w:lineRule="auto"/>
      </w:pPr>
    </w:p>
    <w:p w14:paraId="5BABC053" w14:textId="66FE0CFD" w:rsidR="00592672" w:rsidRDefault="00592672">
      <w:pPr>
        <w:spacing w:line="276" w:lineRule="auto"/>
      </w:pPr>
    </w:p>
    <w:p w14:paraId="3B4521C6" w14:textId="77777777" w:rsidR="00592672" w:rsidRDefault="00592672">
      <w:pPr>
        <w:spacing w:line="276" w:lineRule="auto"/>
      </w:pPr>
    </w:p>
    <w:p w14:paraId="64525F8C" w14:textId="61F85782" w:rsidR="00A8748D" w:rsidRPr="002B69BC" w:rsidRDefault="00000000">
      <w:pPr>
        <w:spacing w:line="276" w:lineRule="auto"/>
        <w:rPr>
          <w:i/>
          <w:iCs/>
          <w:u w:val="single"/>
        </w:rPr>
      </w:pPr>
      <w:r w:rsidRPr="002B69BC">
        <w:rPr>
          <w:i/>
          <w:iCs/>
          <w:u w:val="single"/>
        </w:rPr>
        <w:t>Illustration de la différence de choix du sommet d’origine pour la construction de la plateforme :</w:t>
      </w:r>
    </w:p>
    <w:p w14:paraId="47286AE1" w14:textId="3942D102" w:rsidR="00A8748D" w:rsidRDefault="00000000">
      <w:pPr>
        <w:spacing w:line="276" w:lineRule="auto"/>
        <w:rPr>
          <w:color w:val="6AA84F"/>
        </w:rPr>
      </w:pPr>
      <w:r>
        <w:rPr>
          <w:noProof/>
        </w:rPr>
        <w:drawing>
          <wp:anchor distT="114300" distB="114300" distL="114300" distR="114300" simplePos="0" relativeHeight="251659264" behindDoc="0" locked="0" layoutInCell="1" hidden="0" allowOverlap="1" wp14:anchorId="55E4F037" wp14:editId="17FD99A1">
            <wp:simplePos x="0" y="0"/>
            <wp:positionH relativeFrom="column">
              <wp:posOffset>-523873</wp:posOffset>
            </wp:positionH>
            <wp:positionV relativeFrom="paragraph">
              <wp:posOffset>238868</wp:posOffset>
            </wp:positionV>
            <wp:extent cx="3257867" cy="2876550"/>
            <wp:effectExtent l="0" t="0" r="0" b="0"/>
            <wp:wrapSquare wrapText="bothSides" distT="114300" distB="114300" distL="114300" distR="114300"/>
            <wp:docPr id="12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4"/>
                    <a:srcRect/>
                    <a:stretch>
                      <a:fillRect/>
                    </a:stretch>
                  </pic:blipFill>
                  <pic:spPr>
                    <a:xfrm>
                      <a:off x="0" y="0"/>
                      <a:ext cx="3257867" cy="2876550"/>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14:anchorId="1AD6A1F4" wp14:editId="370FC8AF">
            <wp:simplePos x="0" y="0"/>
            <wp:positionH relativeFrom="column">
              <wp:posOffset>2924175</wp:posOffset>
            </wp:positionH>
            <wp:positionV relativeFrom="paragraph">
              <wp:posOffset>238125</wp:posOffset>
            </wp:positionV>
            <wp:extent cx="3581400" cy="2876550"/>
            <wp:effectExtent l="0" t="0" r="0" b="0"/>
            <wp:wrapSquare wrapText="bothSides" distT="114300" distB="114300" distL="114300" distR="114300"/>
            <wp:docPr id="1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3581400" cy="2876550"/>
                    </a:xfrm>
                    <a:prstGeom prst="rect">
                      <a:avLst/>
                    </a:prstGeom>
                    <a:ln/>
                  </pic:spPr>
                </pic:pic>
              </a:graphicData>
            </a:graphic>
          </wp:anchor>
        </w:drawing>
      </w:r>
    </w:p>
    <w:p w14:paraId="56CE1E24" w14:textId="3C87C85F" w:rsidR="00592672" w:rsidRDefault="00592672">
      <w:pPr>
        <w:pStyle w:val="Titre2"/>
        <w:spacing w:line="276" w:lineRule="auto"/>
        <w:rPr>
          <w:sz w:val="24"/>
          <w:szCs w:val="24"/>
        </w:rPr>
      </w:pPr>
      <w:bookmarkStart w:id="6" w:name="_Toc109393185"/>
    </w:p>
    <w:p w14:paraId="401EC758" w14:textId="77777777" w:rsidR="00592672" w:rsidRPr="00592672" w:rsidRDefault="00592672" w:rsidP="00592672"/>
    <w:p w14:paraId="74991E97" w14:textId="3C67290A" w:rsidR="00A8748D" w:rsidRDefault="00000000">
      <w:pPr>
        <w:pStyle w:val="Titre2"/>
        <w:spacing w:line="276" w:lineRule="auto"/>
        <w:rPr>
          <w:sz w:val="24"/>
          <w:szCs w:val="24"/>
        </w:rPr>
      </w:pPr>
      <w:r>
        <w:rPr>
          <w:sz w:val="24"/>
          <w:szCs w:val="24"/>
        </w:rPr>
        <w:lastRenderedPageBreak/>
        <w:t>3. Création du quadrillage correspondant à la plateforme expérimentale (polylignes) et des micro-parcelles (polygones) de la plateforme (à partir d’un vecteur directeur)</w:t>
      </w:r>
      <w:bookmarkEnd w:id="6"/>
    </w:p>
    <w:p w14:paraId="3137736E" w14:textId="01DC4479" w:rsidR="00A8748D" w:rsidRDefault="00A8748D"/>
    <w:p w14:paraId="3753FE15" w14:textId="76BE4998" w:rsidR="00A8748D" w:rsidRDefault="00000000">
      <w:r>
        <w:t xml:space="preserve">Utiliser le modèle </w:t>
      </w:r>
      <w:r>
        <w:rPr>
          <w:b/>
          <w:i/>
        </w:rPr>
        <w:t>grille_poly</w:t>
      </w:r>
      <w:r>
        <w:rPr>
          <w:i/>
        </w:rPr>
        <w:t xml:space="preserve"> </w:t>
      </w:r>
      <w:r>
        <w:t>et renseigner tous les paramètres.</w:t>
      </w:r>
    </w:p>
    <w:p w14:paraId="2C472B2B" w14:textId="6279FA83" w:rsidR="00A8748D" w:rsidRDefault="00A8748D"/>
    <w:p w14:paraId="414FEBA9" w14:textId="65EF581D" w:rsidR="00A8748D" w:rsidRDefault="00000000">
      <w:pPr>
        <w:rPr>
          <w:i/>
          <w:sz w:val="22"/>
          <w:szCs w:val="22"/>
        </w:rPr>
      </w:pPr>
      <w:r>
        <w:rPr>
          <w:i/>
          <w:sz w:val="22"/>
          <w:szCs w:val="22"/>
        </w:rPr>
        <w:t>Glisser-déposer de la couche du vecteur possible</w:t>
      </w:r>
    </w:p>
    <w:p w14:paraId="735E05CF" w14:textId="69CE97E8" w:rsidR="0035407F" w:rsidRDefault="0035407F">
      <w:pPr>
        <w:rPr>
          <w:i/>
          <w:sz w:val="22"/>
          <w:szCs w:val="22"/>
        </w:rPr>
      </w:pPr>
    </w:p>
    <w:p w14:paraId="30CB17C0" w14:textId="3552A0C9" w:rsidR="00EB2738" w:rsidRDefault="0035407F" w:rsidP="00EB2738">
      <w:pPr>
        <w:jc w:val="both"/>
        <w:rPr>
          <w:bCs/>
        </w:rPr>
      </w:pPr>
      <w:r w:rsidRPr="0035407F">
        <w:rPr>
          <w:bCs/>
        </w:rPr>
        <w:t xml:space="preserve">Pour la suite des traitements comme la numérotation des planches et des lignes, il est conseillé que le vecteur directeur soit construit de façon à être </w:t>
      </w:r>
      <w:r w:rsidRPr="0035407F">
        <w:rPr>
          <w:bCs/>
          <w:u w:val="single"/>
        </w:rPr>
        <w:t>parallèle aux lignes de la future plateforme et du côté de la ligne n°1</w:t>
      </w:r>
      <w:r w:rsidRPr="0035407F">
        <w:rPr>
          <w:bCs/>
        </w:rPr>
        <w:t>.</w:t>
      </w:r>
    </w:p>
    <w:p w14:paraId="3DEF1E8E" w14:textId="2CD4A75A" w:rsidR="005455F1" w:rsidRDefault="005455F1" w:rsidP="00EB2738">
      <w:pPr>
        <w:jc w:val="both"/>
        <w:rPr>
          <w:rFonts w:ascii="Arial" w:eastAsia="Arial" w:hAnsi="Arial" w:cs="Arial"/>
          <w:bCs/>
          <w:i/>
          <w:sz w:val="22"/>
          <w:szCs w:val="22"/>
        </w:rPr>
      </w:pPr>
    </w:p>
    <w:p w14:paraId="09DB6592" w14:textId="515B098C" w:rsidR="005455F1" w:rsidRDefault="005455F1" w:rsidP="00EB2738">
      <w:pPr>
        <w:jc w:val="both"/>
        <w:rPr>
          <w:rFonts w:ascii="Arial" w:eastAsia="Arial" w:hAnsi="Arial" w:cs="Arial"/>
          <w:bCs/>
          <w:i/>
          <w:sz w:val="22"/>
          <w:szCs w:val="22"/>
        </w:rPr>
      </w:pPr>
    </w:p>
    <w:p w14:paraId="29E0719C" w14:textId="10641858" w:rsidR="005455F1" w:rsidRPr="005455F1" w:rsidRDefault="00AA0599" w:rsidP="00EB2738">
      <w:pPr>
        <w:jc w:val="both"/>
        <w:rPr>
          <w:rFonts w:ascii="Arial" w:eastAsia="Arial" w:hAnsi="Arial" w:cs="Arial"/>
          <w:bCs/>
          <w:iCs/>
          <w:sz w:val="22"/>
          <w:szCs w:val="22"/>
        </w:rPr>
      </w:pPr>
      <w:r>
        <w:rPr>
          <w:rFonts w:ascii="Arial" w:eastAsia="Arial" w:hAnsi="Arial" w:cs="Arial"/>
          <w:bCs/>
          <w:iCs/>
          <w:noProof/>
          <w:sz w:val="22"/>
          <w:szCs w:val="22"/>
        </w:rPr>
        <w:drawing>
          <wp:inline distT="0" distB="0" distL="0" distR="0" wp14:anchorId="6B06B0DF" wp14:editId="6837902B">
            <wp:extent cx="5760720" cy="3528060"/>
            <wp:effectExtent l="0" t="0" r="5080" b="254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36">
                      <a:extLst>
                        <a:ext uri="{28A0092B-C50C-407E-A947-70E740481C1C}">
                          <a14:useLocalDpi xmlns:a14="http://schemas.microsoft.com/office/drawing/2010/main" val="0"/>
                        </a:ext>
                      </a:extLst>
                    </a:blip>
                    <a:stretch>
                      <a:fillRect/>
                    </a:stretch>
                  </pic:blipFill>
                  <pic:spPr>
                    <a:xfrm>
                      <a:off x="0" y="0"/>
                      <a:ext cx="5760720" cy="3528060"/>
                    </a:xfrm>
                    <a:prstGeom prst="rect">
                      <a:avLst/>
                    </a:prstGeom>
                  </pic:spPr>
                </pic:pic>
              </a:graphicData>
            </a:graphic>
          </wp:inline>
        </w:drawing>
      </w:r>
    </w:p>
    <w:p w14:paraId="06AAE039" w14:textId="77777777" w:rsidR="00647520" w:rsidRDefault="00647520" w:rsidP="00EB2738">
      <w:pPr>
        <w:jc w:val="both"/>
      </w:pPr>
    </w:p>
    <w:p w14:paraId="6F12B0D6" w14:textId="6265EEA7" w:rsidR="00E25E1C" w:rsidRDefault="00E25E1C" w:rsidP="00EB2738">
      <w:pPr>
        <w:jc w:val="both"/>
      </w:pPr>
    </w:p>
    <w:p w14:paraId="1DB5A8F1" w14:textId="781D8EFF" w:rsidR="00A8748D" w:rsidRPr="00EB2738" w:rsidRDefault="00000000" w:rsidP="00EB2738">
      <w:pPr>
        <w:jc w:val="both"/>
        <w:rPr>
          <w:rFonts w:ascii="Arial" w:eastAsia="Arial" w:hAnsi="Arial" w:cs="Arial"/>
          <w:bCs/>
          <w:i/>
          <w:sz w:val="22"/>
          <w:szCs w:val="22"/>
        </w:rPr>
      </w:pPr>
      <w:r>
        <w:t xml:space="preserve">On obtient en sortie </w:t>
      </w:r>
      <w:r w:rsidR="00647520">
        <w:t xml:space="preserve">(voir ci-dessous) </w:t>
      </w:r>
      <w:r>
        <w:t>:</w:t>
      </w:r>
    </w:p>
    <w:p w14:paraId="5D1EDAC0" w14:textId="7DE77E73" w:rsidR="00A8748D" w:rsidRDefault="00000000">
      <w:pPr>
        <w:numPr>
          <w:ilvl w:val="0"/>
          <w:numId w:val="14"/>
        </w:numPr>
        <w:spacing w:line="276" w:lineRule="auto"/>
      </w:pPr>
      <w:r>
        <w:t xml:space="preserve">la couche des micro-parcelles (polygones) de la plateforme (en Lambert 93 et avec les champs ‘planche’ et ‘ligne’ </w:t>
      </w:r>
      <w:r w:rsidR="000A69F5">
        <w:t>remplis de « 0 »</w:t>
      </w:r>
      <w:r>
        <w:t>)</w:t>
      </w:r>
    </w:p>
    <w:p w14:paraId="03BAD03F" w14:textId="59F07D96" w:rsidR="00A8748D" w:rsidRDefault="00000000">
      <w:pPr>
        <w:numPr>
          <w:ilvl w:val="0"/>
          <w:numId w:val="14"/>
        </w:numPr>
        <w:spacing w:line="276" w:lineRule="auto"/>
      </w:pPr>
      <w:r>
        <w:t>la couche du quadrillage (polylignes) (en WGS 84)</w:t>
      </w:r>
    </w:p>
    <w:p w14:paraId="30D3A1DB" w14:textId="1E7BB89D" w:rsidR="00A8748D" w:rsidRDefault="00A8748D">
      <w:pPr>
        <w:spacing w:line="276" w:lineRule="auto"/>
        <w:rPr>
          <w:rFonts w:ascii="Arial" w:eastAsia="Arial" w:hAnsi="Arial" w:cs="Arial"/>
          <w:sz w:val="22"/>
          <w:szCs w:val="22"/>
          <w:u w:val="single"/>
        </w:rPr>
      </w:pPr>
    </w:p>
    <w:p w14:paraId="41F52567" w14:textId="4AA47544" w:rsidR="00A8748D" w:rsidRDefault="00AA0599">
      <w:pPr>
        <w:spacing w:line="276" w:lineRule="auto"/>
        <w:rPr>
          <w:rFonts w:ascii="Arial" w:eastAsia="Arial" w:hAnsi="Arial" w:cs="Arial"/>
          <w:sz w:val="22"/>
          <w:szCs w:val="22"/>
          <w:u w:val="single"/>
        </w:rPr>
      </w:pPr>
      <w:r>
        <w:rPr>
          <w:rFonts w:ascii="Arial" w:eastAsia="Arial" w:hAnsi="Arial" w:cs="Arial"/>
          <w:noProof/>
          <w:sz w:val="22"/>
          <w:szCs w:val="22"/>
          <w:u w:val="single"/>
        </w:rPr>
        <w:lastRenderedPageBreak/>
        <w:drawing>
          <wp:inline distT="0" distB="0" distL="0" distR="0" wp14:anchorId="2233961C" wp14:editId="43670185">
            <wp:extent cx="4343400" cy="4054223"/>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37">
                      <a:extLst>
                        <a:ext uri="{28A0092B-C50C-407E-A947-70E740481C1C}">
                          <a14:useLocalDpi xmlns:a14="http://schemas.microsoft.com/office/drawing/2010/main" val="0"/>
                        </a:ext>
                      </a:extLst>
                    </a:blip>
                    <a:stretch>
                      <a:fillRect/>
                    </a:stretch>
                  </pic:blipFill>
                  <pic:spPr>
                    <a:xfrm>
                      <a:off x="0" y="0"/>
                      <a:ext cx="4347823" cy="4058351"/>
                    </a:xfrm>
                    <a:prstGeom prst="rect">
                      <a:avLst/>
                    </a:prstGeom>
                  </pic:spPr>
                </pic:pic>
              </a:graphicData>
            </a:graphic>
          </wp:inline>
        </w:drawing>
      </w:r>
    </w:p>
    <w:p w14:paraId="74A8A7E6" w14:textId="77777777" w:rsidR="00A8748D" w:rsidRDefault="00A8748D">
      <w:pPr>
        <w:spacing w:line="276" w:lineRule="auto"/>
        <w:rPr>
          <w:rFonts w:ascii="Arial" w:eastAsia="Arial" w:hAnsi="Arial" w:cs="Arial"/>
          <w:sz w:val="22"/>
          <w:szCs w:val="22"/>
          <w:u w:val="single"/>
        </w:rPr>
      </w:pPr>
    </w:p>
    <w:p w14:paraId="37AC2D8F" w14:textId="77777777" w:rsidR="00A8748D" w:rsidRDefault="00A8748D">
      <w:pPr>
        <w:spacing w:line="276" w:lineRule="auto"/>
        <w:rPr>
          <w:rFonts w:ascii="Arial" w:eastAsia="Arial" w:hAnsi="Arial" w:cs="Arial"/>
          <w:sz w:val="22"/>
          <w:szCs w:val="22"/>
        </w:rPr>
      </w:pPr>
    </w:p>
    <w:p w14:paraId="635C8D15" w14:textId="77777777" w:rsidR="00A8748D" w:rsidRDefault="00000000">
      <w:pPr>
        <w:spacing w:line="276" w:lineRule="auto"/>
      </w:pPr>
      <w:r>
        <w:t>notes :</w:t>
      </w:r>
    </w:p>
    <w:p w14:paraId="709D3911" w14:textId="77777777" w:rsidR="00A8748D" w:rsidRDefault="00000000">
      <w:pPr>
        <w:numPr>
          <w:ilvl w:val="0"/>
          <w:numId w:val="6"/>
        </w:numPr>
        <w:spacing w:line="276" w:lineRule="auto"/>
      </w:pPr>
      <w:r>
        <w:t>la couche correspondant au quadrillage ne s’affiche pas directement sur la carte à la fin de l’exécution du modèle</w:t>
      </w:r>
    </w:p>
    <w:p w14:paraId="5AA3243B" w14:textId="1BB3A8BF" w:rsidR="00A8748D" w:rsidRDefault="00000000">
      <w:pPr>
        <w:numPr>
          <w:ilvl w:val="0"/>
          <w:numId w:val="6"/>
        </w:numPr>
        <w:spacing w:line="276" w:lineRule="auto"/>
      </w:pPr>
      <w:r>
        <w:t xml:space="preserve">ce modèle </w:t>
      </w:r>
      <w:r>
        <w:rPr>
          <w:i/>
        </w:rPr>
        <w:t>grille</w:t>
      </w:r>
      <w:r w:rsidR="006B78C3">
        <w:rPr>
          <w:i/>
        </w:rPr>
        <w:t>_poly</w:t>
      </w:r>
      <w:r>
        <w:t xml:space="preserve"> n’est pas utilisable pour certaines plateformes avec une grille irrégulière </w:t>
      </w:r>
    </w:p>
    <w:p w14:paraId="3FB1CA5E" w14:textId="77777777" w:rsidR="00A8748D" w:rsidRDefault="00A8748D">
      <w:pPr>
        <w:spacing w:line="276" w:lineRule="auto"/>
        <w:rPr>
          <w:rFonts w:ascii="Arial" w:eastAsia="Arial" w:hAnsi="Arial" w:cs="Arial"/>
          <w:sz w:val="22"/>
          <w:szCs w:val="22"/>
        </w:rPr>
      </w:pPr>
    </w:p>
    <w:p w14:paraId="22AD574F" w14:textId="77777777" w:rsidR="00A8748D" w:rsidRDefault="00A8748D">
      <w:pPr>
        <w:spacing w:line="276" w:lineRule="auto"/>
        <w:rPr>
          <w:rFonts w:ascii="Arial" w:eastAsia="Arial" w:hAnsi="Arial" w:cs="Arial"/>
          <w:sz w:val="22"/>
          <w:szCs w:val="22"/>
        </w:rPr>
      </w:pPr>
    </w:p>
    <w:p w14:paraId="37BC13C2" w14:textId="4D036216" w:rsidR="00A8748D" w:rsidRPr="00CC2CEA" w:rsidRDefault="00000000" w:rsidP="00CC2CEA">
      <w:pPr>
        <w:pStyle w:val="Titre2"/>
        <w:spacing w:line="276" w:lineRule="auto"/>
        <w:rPr>
          <w:sz w:val="24"/>
          <w:szCs w:val="24"/>
        </w:rPr>
      </w:pPr>
      <w:bookmarkStart w:id="7" w:name="_Toc109393186"/>
      <w:r>
        <w:rPr>
          <w:sz w:val="24"/>
          <w:szCs w:val="24"/>
        </w:rPr>
        <w:t xml:space="preserve">4. Attribution des numéros de ligne et de planche aux </w:t>
      </w:r>
      <w:r w:rsidR="00C84AFE">
        <w:rPr>
          <w:sz w:val="24"/>
          <w:szCs w:val="24"/>
        </w:rPr>
        <w:t>(</w:t>
      </w:r>
      <w:r>
        <w:rPr>
          <w:sz w:val="24"/>
          <w:szCs w:val="24"/>
        </w:rPr>
        <w:t>µ</w:t>
      </w:r>
      <w:r w:rsidR="00C84AFE">
        <w:rPr>
          <w:sz w:val="24"/>
          <w:szCs w:val="24"/>
        </w:rPr>
        <w:t>)</w:t>
      </w:r>
      <w:r>
        <w:rPr>
          <w:sz w:val="24"/>
          <w:szCs w:val="24"/>
        </w:rPr>
        <w:t>p</w:t>
      </w:r>
      <w:r w:rsidR="00C84AFE">
        <w:rPr>
          <w:sz w:val="24"/>
          <w:szCs w:val="24"/>
        </w:rPr>
        <w:t>arcelles</w:t>
      </w:r>
      <w:r>
        <w:rPr>
          <w:sz w:val="24"/>
          <w:szCs w:val="24"/>
        </w:rPr>
        <w:t xml:space="preserve"> de la plateforme</w:t>
      </w:r>
      <w:bookmarkEnd w:id="7"/>
    </w:p>
    <w:p w14:paraId="454EBBF0" w14:textId="77777777" w:rsidR="00A8748D" w:rsidRDefault="00000000">
      <w:pPr>
        <w:pStyle w:val="Titre3"/>
        <w:spacing w:line="276" w:lineRule="auto"/>
        <w:ind w:firstLine="720"/>
        <w:rPr>
          <w:sz w:val="24"/>
          <w:szCs w:val="24"/>
        </w:rPr>
      </w:pPr>
      <w:bookmarkStart w:id="8" w:name="_Toc109393187"/>
      <w:r>
        <w:rPr>
          <w:sz w:val="24"/>
          <w:szCs w:val="24"/>
        </w:rPr>
        <w:t>4.1. Remplir automatiquement les champs ‘planche’ , ‘ligne’ (et ‘P_L’)</w:t>
      </w:r>
      <w:bookmarkEnd w:id="8"/>
    </w:p>
    <w:p w14:paraId="788CC472" w14:textId="77777777" w:rsidR="00A8748D" w:rsidRDefault="00A8748D">
      <w:pPr>
        <w:spacing w:line="276" w:lineRule="auto"/>
      </w:pPr>
    </w:p>
    <w:p w14:paraId="4B593696" w14:textId="77777777" w:rsidR="00A8748D" w:rsidRDefault="00000000">
      <w:pPr>
        <w:spacing w:line="276" w:lineRule="auto"/>
      </w:pPr>
      <w:r>
        <w:t xml:space="preserve">Utiliser le modèle </w:t>
      </w:r>
      <w:r>
        <w:rPr>
          <w:b/>
          <w:i/>
        </w:rPr>
        <w:t>ajout_num_planche_ligne</w:t>
      </w:r>
      <w:r>
        <w:t xml:space="preserve"> </w:t>
      </w:r>
    </w:p>
    <w:p w14:paraId="388FE4FF" w14:textId="77777777" w:rsidR="00A8748D" w:rsidRDefault="00A8748D">
      <w:pPr>
        <w:spacing w:line="276" w:lineRule="auto"/>
      </w:pPr>
    </w:p>
    <w:p w14:paraId="0350CF93" w14:textId="77777777" w:rsidR="00A8748D" w:rsidRDefault="00000000">
      <w:pPr>
        <w:spacing w:line="276" w:lineRule="auto"/>
      </w:pPr>
      <w:r>
        <w:t>Notice de paramétrage du modèle :</w:t>
      </w:r>
    </w:p>
    <w:p w14:paraId="4E37F213" w14:textId="77777777" w:rsidR="00A8748D" w:rsidRDefault="00A8748D">
      <w:pPr>
        <w:spacing w:line="276" w:lineRule="auto"/>
      </w:pPr>
    </w:p>
    <w:p w14:paraId="534E9B2B" w14:textId="77777777" w:rsidR="00A8748D" w:rsidRDefault="00000000">
      <w:pPr>
        <w:spacing w:line="276" w:lineRule="auto"/>
      </w:pPr>
      <w:r>
        <w:t xml:space="preserve">- </w:t>
      </w:r>
      <w:r>
        <w:rPr>
          <w:color w:val="4472C4"/>
        </w:rPr>
        <w:t xml:space="preserve">Couche des polygones : </w:t>
      </w:r>
    </w:p>
    <w:p w14:paraId="09A3B06B" w14:textId="4A764143" w:rsidR="00A8748D" w:rsidRDefault="00000000">
      <w:pPr>
        <w:rPr>
          <w:i/>
          <w:sz w:val="22"/>
          <w:szCs w:val="22"/>
        </w:rPr>
      </w:pPr>
      <w:r>
        <w:rPr>
          <w:i/>
          <w:sz w:val="22"/>
          <w:szCs w:val="22"/>
        </w:rPr>
        <w:t>Glisser-déposer de la couche de polygones possible</w:t>
      </w:r>
    </w:p>
    <w:p w14:paraId="35B27D22" w14:textId="5D54343B" w:rsidR="00D751DE" w:rsidRDefault="00D751DE">
      <w:pPr>
        <w:rPr>
          <w:i/>
          <w:sz w:val="22"/>
          <w:szCs w:val="22"/>
        </w:rPr>
      </w:pPr>
      <w:r>
        <w:rPr>
          <w:i/>
          <w:sz w:val="22"/>
          <w:szCs w:val="22"/>
        </w:rPr>
        <w:t>Pas obligatoire d’avoir les champs ‘planche’ et ‘ligne’ déjà créés dans la table attributaire</w:t>
      </w:r>
      <w:r w:rsidR="00BD4F51">
        <w:rPr>
          <w:i/>
          <w:sz w:val="22"/>
          <w:szCs w:val="22"/>
        </w:rPr>
        <w:t xml:space="preserve"> mais si présents, il</w:t>
      </w:r>
      <w:r w:rsidR="00A130C6">
        <w:rPr>
          <w:i/>
          <w:sz w:val="22"/>
          <w:szCs w:val="22"/>
        </w:rPr>
        <w:t>s</w:t>
      </w:r>
      <w:r w:rsidR="00BD4F51">
        <w:rPr>
          <w:i/>
          <w:sz w:val="22"/>
          <w:szCs w:val="22"/>
        </w:rPr>
        <w:t xml:space="preserve"> doivent être de type ‘entier LONG’.</w:t>
      </w:r>
    </w:p>
    <w:p w14:paraId="67B3ACA5" w14:textId="51A8F033" w:rsidR="00A8748D" w:rsidRDefault="00000000">
      <w:pPr>
        <w:rPr>
          <w:i/>
          <w:sz w:val="22"/>
          <w:szCs w:val="22"/>
        </w:rPr>
      </w:pPr>
      <w:r>
        <w:rPr>
          <w:i/>
          <w:sz w:val="22"/>
          <w:szCs w:val="22"/>
        </w:rPr>
        <w:lastRenderedPageBreak/>
        <w:t>Si on souhaite numéroter les allées, la couche ne doit pas être découpée au niveau des allées et doit avoir des polygones au niveau des allées</w:t>
      </w:r>
    </w:p>
    <w:p w14:paraId="72F3237C" w14:textId="77777777" w:rsidR="00A8748D" w:rsidRDefault="00A8748D">
      <w:pPr>
        <w:spacing w:line="276" w:lineRule="auto"/>
      </w:pPr>
    </w:p>
    <w:p w14:paraId="74A53B50" w14:textId="77777777" w:rsidR="00A8748D" w:rsidRDefault="00000000">
      <w:pPr>
        <w:spacing w:line="276" w:lineRule="auto"/>
      </w:pPr>
      <w:r>
        <w:t xml:space="preserve">- </w:t>
      </w:r>
      <w:r>
        <w:rPr>
          <w:color w:val="4472C4"/>
        </w:rPr>
        <w:t>Vecteur directeur :</w:t>
      </w:r>
    </w:p>
    <w:p w14:paraId="01E1623B" w14:textId="77777777" w:rsidR="00A8748D" w:rsidRDefault="00000000">
      <w:pPr>
        <w:spacing w:line="276" w:lineRule="auto"/>
        <w:jc w:val="both"/>
        <w:rPr>
          <w:i/>
          <w:sz w:val="22"/>
          <w:szCs w:val="22"/>
        </w:rPr>
      </w:pPr>
      <w:r>
        <w:rPr>
          <w:i/>
          <w:sz w:val="22"/>
          <w:szCs w:val="22"/>
        </w:rPr>
        <w:t xml:space="preserve">On peut renseigner la couche contenant le vecteur directeur qui a servi à créer la plateforme. Il faut que cette ligne soit </w:t>
      </w:r>
      <w:r w:rsidRPr="00A95558">
        <w:rPr>
          <w:b/>
          <w:bCs/>
          <w:i/>
          <w:sz w:val="22"/>
          <w:szCs w:val="22"/>
          <w:u w:val="single"/>
        </w:rPr>
        <w:t>parallèle aux lignes et du côté de la ligne n°1</w:t>
      </w:r>
      <w:r>
        <w:rPr>
          <w:i/>
          <w:sz w:val="22"/>
          <w:szCs w:val="22"/>
        </w:rPr>
        <w:t xml:space="preserve"> car la numérotation des lignes se fait à partir de la distance des cellules à ce vecteur. Il faut que ce vecteur soit </w:t>
      </w:r>
      <w:r w:rsidRPr="00A95558">
        <w:rPr>
          <w:b/>
          <w:bCs/>
          <w:i/>
          <w:sz w:val="22"/>
          <w:szCs w:val="22"/>
          <w:u w:val="single"/>
        </w:rPr>
        <w:t>au moins aussi long</w:t>
      </w:r>
      <w:r>
        <w:rPr>
          <w:i/>
          <w:sz w:val="22"/>
          <w:szCs w:val="22"/>
        </w:rPr>
        <w:t xml:space="preserve"> que le côté de la plateforme pour obtenir une bonne numérotation. </w:t>
      </w:r>
    </w:p>
    <w:p w14:paraId="3E820FC8" w14:textId="77777777" w:rsidR="00A8748D" w:rsidRDefault="00000000">
      <w:pPr>
        <w:rPr>
          <w:i/>
          <w:sz w:val="22"/>
          <w:szCs w:val="22"/>
        </w:rPr>
      </w:pPr>
      <w:r>
        <w:rPr>
          <w:i/>
          <w:sz w:val="22"/>
          <w:szCs w:val="22"/>
        </w:rPr>
        <w:t>Glisser-déposer de la couche contenant le vecteur possible</w:t>
      </w:r>
    </w:p>
    <w:p w14:paraId="1EA434CA" w14:textId="77777777" w:rsidR="00A8748D" w:rsidRDefault="00000000">
      <w:pPr>
        <w:rPr>
          <w:i/>
          <w:sz w:val="22"/>
          <w:szCs w:val="22"/>
        </w:rPr>
      </w:pPr>
      <w:r>
        <w:rPr>
          <w:i/>
          <w:sz w:val="22"/>
          <w:szCs w:val="22"/>
        </w:rPr>
        <w:t>Une fois renseignée,  le nom ou le chemin de la couche doit s’afficher dans le cadre en dessous</w:t>
      </w:r>
    </w:p>
    <w:p w14:paraId="1C89FEA7" w14:textId="77777777" w:rsidR="00A8748D" w:rsidRDefault="00A8748D">
      <w:pPr>
        <w:spacing w:line="276" w:lineRule="auto"/>
      </w:pPr>
    </w:p>
    <w:p w14:paraId="74FB1B44" w14:textId="77777777" w:rsidR="00A8748D" w:rsidRDefault="00000000">
      <w:pPr>
        <w:spacing w:line="276" w:lineRule="auto"/>
      </w:pPr>
      <w:r>
        <w:t xml:space="preserve">- </w:t>
      </w:r>
      <w:r>
        <w:rPr>
          <w:color w:val="4472C4"/>
        </w:rPr>
        <w:t>Nombre de planche :</w:t>
      </w:r>
    </w:p>
    <w:p w14:paraId="6051EE4C" w14:textId="77777777" w:rsidR="00A8748D" w:rsidRDefault="00000000">
      <w:pPr>
        <w:spacing w:line="276" w:lineRule="auto"/>
      </w:pPr>
      <w:r>
        <w:rPr>
          <w:i/>
          <w:sz w:val="22"/>
          <w:szCs w:val="22"/>
        </w:rPr>
        <w:t>Il faut indiquer combien de planches contient la plateforme. Cela correspond au nombre de cellules selon l’axe donné par le vecteur directeur.</w:t>
      </w:r>
    </w:p>
    <w:p w14:paraId="422FB758" w14:textId="77777777" w:rsidR="00A8748D" w:rsidRDefault="00A8748D">
      <w:pPr>
        <w:spacing w:line="276" w:lineRule="auto"/>
      </w:pPr>
    </w:p>
    <w:p w14:paraId="3B998DBA" w14:textId="69AE9047" w:rsidR="00A8748D" w:rsidRDefault="00000000">
      <w:pPr>
        <w:spacing w:line="276" w:lineRule="auto"/>
      </w:pPr>
      <w:r>
        <w:t xml:space="preserve">- </w:t>
      </w:r>
      <w:r>
        <w:rPr>
          <w:color w:val="4472C4"/>
        </w:rPr>
        <w:t xml:space="preserve">Choisir le sens de la numérotation des </w:t>
      </w:r>
      <w:r w:rsidR="00B05740">
        <w:rPr>
          <w:color w:val="4472C4"/>
        </w:rPr>
        <w:t>planches</w:t>
      </w:r>
      <w:r>
        <w:rPr>
          <w:color w:val="4472C4"/>
        </w:rPr>
        <w:t> :</w:t>
      </w:r>
    </w:p>
    <w:p w14:paraId="0CDEDB7C" w14:textId="77777777" w:rsidR="00A8748D" w:rsidRDefault="00000000">
      <w:pPr>
        <w:rPr>
          <w:i/>
          <w:sz w:val="22"/>
          <w:szCs w:val="22"/>
        </w:rPr>
      </w:pPr>
      <w:r>
        <w:rPr>
          <w:i/>
          <w:sz w:val="22"/>
          <w:szCs w:val="22"/>
        </w:rPr>
        <w:t>Ne pas toucher/ laisser vide la liste déroulante</w:t>
      </w:r>
    </w:p>
    <w:p w14:paraId="5C96DF63" w14:textId="77777777" w:rsidR="00A8748D" w:rsidRDefault="00000000">
      <w:pPr>
        <w:rPr>
          <w:i/>
          <w:sz w:val="22"/>
          <w:szCs w:val="22"/>
        </w:rPr>
      </w:pPr>
      <w:r>
        <w:rPr>
          <w:i/>
          <w:sz w:val="22"/>
          <w:szCs w:val="22"/>
        </w:rPr>
        <w:t>Ici, il faut choisir uniquement la méthode de tri du champ CENTROID_X en cliquant sur ASCENDING</w:t>
      </w:r>
    </w:p>
    <w:p w14:paraId="2304D3C6" w14:textId="77777777" w:rsidR="00A8748D" w:rsidRDefault="00000000">
      <w:pPr>
        <w:rPr>
          <w:i/>
          <w:sz w:val="22"/>
          <w:szCs w:val="22"/>
        </w:rPr>
      </w:pPr>
      <w:r>
        <w:rPr>
          <w:i/>
          <w:sz w:val="22"/>
          <w:szCs w:val="22"/>
        </w:rPr>
        <w:t xml:space="preserve">→ Choisir ASCENDING soit DESCENDING. </w:t>
      </w:r>
    </w:p>
    <w:p w14:paraId="0B3D219C" w14:textId="77777777" w:rsidR="00A8748D" w:rsidRDefault="00000000">
      <w:pPr>
        <w:rPr>
          <w:i/>
          <w:sz w:val="22"/>
          <w:szCs w:val="22"/>
        </w:rPr>
      </w:pPr>
      <w:r>
        <w:rPr>
          <w:i/>
          <w:sz w:val="22"/>
          <w:szCs w:val="22"/>
        </w:rPr>
        <w:t>Il faut se demander, pour une ligne, dans quel sens on désire que la numérotation (de 1 à n) des planches se fasse :</w:t>
      </w:r>
    </w:p>
    <w:p w14:paraId="433F0682" w14:textId="77777777" w:rsidR="00A8748D" w:rsidRDefault="00000000">
      <w:pPr>
        <w:rPr>
          <w:i/>
          <w:sz w:val="22"/>
          <w:szCs w:val="22"/>
        </w:rPr>
      </w:pPr>
      <w:r>
        <w:rPr>
          <w:i/>
          <w:sz w:val="22"/>
          <w:szCs w:val="22"/>
        </w:rPr>
        <w:t>- de gauche à droite : choisir CENTROID_X ASCENDING</w:t>
      </w:r>
    </w:p>
    <w:p w14:paraId="63E982D7" w14:textId="77777777" w:rsidR="00A8748D" w:rsidRDefault="00000000">
      <w:pPr>
        <w:rPr>
          <w:i/>
          <w:sz w:val="22"/>
          <w:szCs w:val="22"/>
        </w:rPr>
      </w:pPr>
      <w:r>
        <w:rPr>
          <w:i/>
          <w:sz w:val="22"/>
          <w:szCs w:val="22"/>
        </w:rPr>
        <w:t>- de droite à gauche : choisir CENTROID_X DESCENDING</w:t>
      </w:r>
    </w:p>
    <w:p w14:paraId="104D553D" w14:textId="77777777" w:rsidR="00A8748D" w:rsidRDefault="00A8748D">
      <w:pPr>
        <w:rPr>
          <w:sz w:val="22"/>
          <w:szCs w:val="22"/>
        </w:rPr>
      </w:pPr>
    </w:p>
    <w:p w14:paraId="01CBC48E" w14:textId="77777777" w:rsidR="00A8748D" w:rsidRDefault="00000000">
      <w:pPr>
        <w:rPr>
          <w:i/>
          <w:sz w:val="20"/>
          <w:szCs w:val="20"/>
        </w:rPr>
      </w:pPr>
      <w:r>
        <w:rPr>
          <w:i/>
          <w:sz w:val="20"/>
          <w:szCs w:val="20"/>
        </w:rPr>
        <w:t>Utiliser CENTROID_Y uniquement si les polygones d’une même planche ou ligne sont à la même coordonnée selon l’axe X (très rare en pratique).</w:t>
      </w:r>
    </w:p>
    <w:p w14:paraId="01402254" w14:textId="77777777" w:rsidR="00A8748D" w:rsidRDefault="00A8748D">
      <w:pPr>
        <w:spacing w:line="276" w:lineRule="auto"/>
      </w:pPr>
    </w:p>
    <w:p w14:paraId="1471A07A" w14:textId="77777777" w:rsidR="00A8748D" w:rsidRDefault="00000000">
      <w:pPr>
        <w:spacing w:line="276" w:lineRule="auto"/>
      </w:pPr>
      <w:r>
        <w:t xml:space="preserve">- </w:t>
      </w:r>
      <w:r>
        <w:rPr>
          <w:color w:val="4472C4"/>
        </w:rPr>
        <w:t>Emplacement du fichier en sortie :</w:t>
      </w:r>
    </w:p>
    <w:p w14:paraId="66261605" w14:textId="77777777" w:rsidR="00A8748D" w:rsidRDefault="00000000">
      <w:pPr>
        <w:spacing w:line="276" w:lineRule="auto"/>
        <w:rPr>
          <w:i/>
          <w:sz w:val="22"/>
          <w:szCs w:val="22"/>
        </w:rPr>
      </w:pPr>
      <w:r>
        <w:rPr>
          <w:i/>
          <w:sz w:val="22"/>
          <w:szCs w:val="22"/>
        </w:rPr>
        <w:t xml:space="preserve">Choisir via l’explorateur l’emplacement de la couche en sortie qui aura les champs planche, ligne et P_L remplis. </w:t>
      </w:r>
      <w:r>
        <w:rPr>
          <w:b/>
          <w:i/>
          <w:sz w:val="22"/>
          <w:szCs w:val="22"/>
        </w:rPr>
        <w:t>Veillez à toujours mettre ‘.shp’ à la fin du chemin !</w:t>
      </w:r>
    </w:p>
    <w:p w14:paraId="5E27A340" w14:textId="440430AC" w:rsidR="00A8748D" w:rsidRDefault="00000000">
      <w:pPr>
        <w:spacing w:line="276" w:lineRule="auto"/>
        <w:rPr>
          <w:i/>
          <w:sz w:val="22"/>
          <w:szCs w:val="22"/>
        </w:rPr>
      </w:pPr>
      <w:r>
        <w:rPr>
          <w:i/>
          <w:sz w:val="22"/>
          <w:szCs w:val="22"/>
        </w:rPr>
        <w:t>Si pas de ‘.shp’ : Erreur 000229 : Impossible d’ouvrir …</w:t>
      </w:r>
    </w:p>
    <w:p w14:paraId="6FCBFEF0" w14:textId="557F4F30" w:rsidR="007C1568" w:rsidRDefault="0081059C">
      <w:pPr>
        <w:spacing w:line="276" w:lineRule="auto"/>
        <w:rPr>
          <w:i/>
          <w:color w:val="70AD47"/>
        </w:rPr>
      </w:pPr>
      <w:r>
        <w:rPr>
          <w:noProof/>
        </w:rPr>
        <w:drawing>
          <wp:anchor distT="0" distB="0" distL="114300" distR="114300" simplePos="0" relativeHeight="251672576" behindDoc="0" locked="0" layoutInCell="1" allowOverlap="1" wp14:anchorId="360CFF1C" wp14:editId="6AA9411D">
            <wp:simplePos x="0" y="0"/>
            <wp:positionH relativeFrom="margin">
              <wp:posOffset>-182245</wp:posOffset>
            </wp:positionH>
            <wp:positionV relativeFrom="margin">
              <wp:posOffset>5956028</wp:posOffset>
            </wp:positionV>
            <wp:extent cx="5561330" cy="3474720"/>
            <wp:effectExtent l="0" t="0" r="1270" b="5080"/>
            <wp:wrapSquare wrapText="bothSides"/>
            <wp:docPr id="14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5561330" cy="3474720"/>
                    </a:xfrm>
                    <a:prstGeom prst="rect">
                      <a:avLst/>
                    </a:prstGeom>
                    <a:ln/>
                  </pic:spPr>
                </pic:pic>
              </a:graphicData>
            </a:graphic>
          </wp:anchor>
        </w:drawing>
      </w:r>
    </w:p>
    <w:p w14:paraId="49825DE0" w14:textId="1C3FC543" w:rsidR="00E01686" w:rsidRDefault="007C1568" w:rsidP="00E01686">
      <w:pPr>
        <w:rPr>
          <w:sz w:val="22"/>
          <w:szCs w:val="22"/>
        </w:rPr>
      </w:pPr>
      <w:r>
        <w:rPr>
          <w:sz w:val="22"/>
          <w:szCs w:val="22"/>
        </w:rPr>
        <w:lastRenderedPageBreak/>
        <w:t>Attention : à l’exécution du modèle, une nouvelle couche est créée avec les champs ‘ligne’, ‘planche’ et ‘P_L’ remplis. La couche en entrée peut donc être supprimée.</w:t>
      </w:r>
    </w:p>
    <w:p w14:paraId="5838FB41" w14:textId="2D65607F" w:rsidR="00A8748D" w:rsidRPr="00124E8B" w:rsidRDefault="00000000" w:rsidP="00124E8B">
      <w:pPr>
        <w:rPr>
          <w:sz w:val="22"/>
          <w:szCs w:val="22"/>
        </w:rPr>
      </w:pPr>
      <w:r>
        <w:t>Voici le résultat avec le paramétrage précédent :</w:t>
      </w:r>
    </w:p>
    <w:p w14:paraId="1D0BE33A" w14:textId="3F336CF7" w:rsidR="00A8748D" w:rsidRDefault="00024744">
      <w:pPr>
        <w:spacing w:line="276" w:lineRule="auto"/>
      </w:pPr>
      <w:r>
        <w:rPr>
          <w:noProof/>
        </w:rPr>
        <w:drawing>
          <wp:anchor distT="0" distB="0" distL="114300" distR="114300" simplePos="0" relativeHeight="251662336" behindDoc="0" locked="0" layoutInCell="1" allowOverlap="1" wp14:anchorId="42442ED7" wp14:editId="7A3FE23C">
            <wp:simplePos x="0" y="0"/>
            <wp:positionH relativeFrom="margin">
              <wp:posOffset>98425</wp:posOffset>
            </wp:positionH>
            <wp:positionV relativeFrom="margin">
              <wp:posOffset>637631</wp:posOffset>
            </wp:positionV>
            <wp:extent cx="4743450" cy="4635500"/>
            <wp:effectExtent l="0" t="0" r="0" b="0"/>
            <wp:wrapSquare wrapText="bothSides"/>
            <wp:docPr id="1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4743450" cy="4635500"/>
                    </a:xfrm>
                    <a:prstGeom prst="rect">
                      <a:avLst/>
                    </a:prstGeom>
                    <a:ln/>
                  </pic:spPr>
                </pic:pic>
              </a:graphicData>
            </a:graphic>
          </wp:anchor>
        </w:drawing>
      </w:r>
    </w:p>
    <w:p w14:paraId="6C18F026" w14:textId="0000295C" w:rsidR="00A8748D" w:rsidRDefault="00A8748D">
      <w:pPr>
        <w:spacing w:line="276" w:lineRule="auto"/>
      </w:pPr>
    </w:p>
    <w:p w14:paraId="634291EE" w14:textId="4510454D" w:rsidR="00CC572B" w:rsidRDefault="00CC572B">
      <w:pPr>
        <w:rPr>
          <w:sz w:val="22"/>
          <w:szCs w:val="22"/>
        </w:rPr>
      </w:pPr>
    </w:p>
    <w:p w14:paraId="768992A4" w14:textId="3069AFA2" w:rsidR="00CC572B" w:rsidRDefault="00CC572B">
      <w:pPr>
        <w:rPr>
          <w:sz w:val="22"/>
          <w:szCs w:val="22"/>
        </w:rPr>
      </w:pPr>
    </w:p>
    <w:p w14:paraId="18D05D1A" w14:textId="7532DFDE" w:rsidR="00CC572B" w:rsidRDefault="00CC572B">
      <w:pPr>
        <w:rPr>
          <w:sz w:val="22"/>
          <w:szCs w:val="22"/>
        </w:rPr>
      </w:pPr>
    </w:p>
    <w:p w14:paraId="1DFA5F04" w14:textId="6490A9B6" w:rsidR="00CC572B" w:rsidRDefault="00CC572B">
      <w:pPr>
        <w:rPr>
          <w:sz w:val="22"/>
          <w:szCs w:val="22"/>
        </w:rPr>
      </w:pPr>
    </w:p>
    <w:p w14:paraId="2CA57C62" w14:textId="1DE59891" w:rsidR="00CC572B" w:rsidRDefault="00CC572B">
      <w:pPr>
        <w:rPr>
          <w:sz w:val="22"/>
          <w:szCs w:val="22"/>
        </w:rPr>
      </w:pPr>
    </w:p>
    <w:p w14:paraId="458DA8A6" w14:textId="4D437791" w:rsidR="00CC572B" w:rsidRDefault="00CC572B">
      <w:pPr>
        <w:rPr>
          <w:sz w:val="22"/>
          <w:szCs w:val="22"/>
        </w:rPr>
      </w:pPr>
    </w:p>
    <w:p w14:paraId="1C7E21C7" w14:textId="28114EB9" w:rsidR="00CC572B" w:rsidRDefault="00CC572B">
      <w:pPr>
        <w:rPr>
          <w:sz w:val="22"/>
          <w:szCs w:val="22"/>
        </w:rPr>
      </w:pPr>
    </w:p>
    <w:p w14:paraId="67439FC7" w14:textId="77777777" w:rsidR="00CC572B" w:rsidRDefault="00CC572B">
      <w:pPr>
        <w:rPr>
          <w:sz w:val="22"/>
          <w:szCs w:val="22"/>
        </w:rPr>
      </w:pPr>
    </w:p>
    <w:p w14:paraId="7360FCD2" w14:textId="77777777" w:rsidR="00CC572B" w:rsidRDefault="00CC572B">
      <w:pPr>
        <w:rPr>
          <w:sz w:val="22"/>
          <w:szCs w:val="22"/>
        </w:rPr>
      </w:pPr>
    </w:p>
    <w:p w14:paraId="44EAF9E7" w14:textId="44C140CF" w:rsidR="00CC572B" w:rsidRDefault="00CC572B">
      <w:pPr>
        <w:rPr>
          <w:sz w:val="22"/>
          <w:szCs w:val="22"/>
        </w:rPr>
      </w:pPr>
    </w:p>
    <w:p w14:paraId="653396D6" w14:textId="37515A1C" w:rsidR="00CC572B" w:rsidRDefault="00CC572B">
      <w:pPr>
        <w:rPr>
          <w:sz w:val="22"/>
          <w:szCs w:val="22"/>
        </w:rPr>
      </w:pPr>
    </w:p>
    <w:p w14:paraId="1C0AF9FE" w14:textId="1ED34527" w:rsidR="00CC572B" w:rsidRDefault="00CC572B">
      <w:pPr>
        <w:rPr>
          <w:sz w:val="22"/>
          <w:szCs w:val="22"/>
        </w:rPr>
      </w:pPr>
    </w:p>
    <w:p w14:paraId="6B216DDE" w14:textId="77777777" w:rsidR="00CC572B" w:rsidRDefault="00CC572B">
      <w:pPr>
        <w:rPr>
          <w:sz w:val="22"/>
          <w:szCs w:val="22"/>
        </w:rPr>
      </w:pPr>
    </w:p>
    <w:p w14:paraId="7516D999" w14:textId="36604711" w:rsidR="00CC572B" w:rsidRDefault="00CC572B">
      <w:pPr>
        <w:rPr>
          <w:sz w:val="22"/>
          <w:szCs w:val="22"/>
        </w:rPr>
      </w:pPr>
    </w:p>
    <w:p w14:paraId="7DAB8BDF" w14:textId="17860E49" w:rsidR="00CC572B" w:rsidRDefault="00CC572B">
      <w:pPr>
        <w:rPr>
          <w:sz w:val="22"/>
          <w:szCs w:val="22"/>
        </w:rPr>
      </w:pPr>
    </w:p>
    <w:p w14:paraId="633D47A8" w14:textId="1C4BF120" w:rsidR="00CC572B" w:rsidRDefault="00CC572B">
      <w:pPr>
        <w:rPr>
          <w:sz w:val="22"/>
          <w:szCs w:val="22"/>
        </w:rPr>
      </w:pPr>
    </w:p>
    <w:p w14:paraId="4152A830" w14:textId="77777777" w:rsidR="00CC572B" w:rsidRDefault="00CC572B">
      <w:pPr>
        <w:rPr>
          <w:sz w:val="22"/>
          <w:szCs w:val="22"/>
        </w:rPr>
      </w:pPr>
    </w:p>
    <w:p w14:paraId="13E3B17A" w14:textId="77777777" w:rsidR="00CC572B" w:rsidRDefault="00CC572B">
      <w:pPr>
        <w:rPr>
          <w:sz w:val="22"/>
          <w:szCs w:val="22"/>
        </w:rPr>
      </w:pPr>
    </w:p>
    <w:p w14:paraId="544FB539" w14:textId="51D1E035" w:rsidR="00CC572B" w:rsidRDefault="00CC572B">
      <w:pPr>
        <w:rPr>
          <w:sz w:val="22"/>
          <w:szCs w:val="22"/>
        </w:rPr>
      </w:pPr>
    </w:p>
    <w:p w14:paraId="33FB28C9" w14:textId="6BFAB40B" w:rsidR="00CC572B" w:rsidRDefault="00CC572B">
      <w:pPr>
        <w:rPr>
          <w:sz w:val="22"/>
          <w:szCs w:val="22"/>
        </w:rPr>
      </w:pPr>
    </w:p>
    <w:p w14:paraId="6B8015B1" w14:textId="06B0EE6A" w:rsidR="00CC572B" w:rsidRDefault="00CC572B">
      <w:pPr>
        <w:rPr>
          <w:sz w:val="22"/>
          <w:szCs w:val="22"/>
        </w:rPr>
      </w:pPr>
    </w:p>
    <w:p w14:paraId="7640CAC0" w14:textId="41D8C945" w:rsidR="00CC572B" w:rsidRDefault="00CC572B">
      <w:pPr>
        <w:rPr>
          <w:sz w:val="22"/>
          <w:szCs w:val="22"/>
        </w:rPr>
      </w:pPr>
    </w:p>
    <w:p w14:paraId="103DB1BC" w14:textId="3A781A06" w:rsidR="00CC572B" w:rsidRDefault="00CC572B">
      <w:pPr>
        <w:rPr>
          <w:sz w:val="22"/>
          <w:szCs w:val="22"/>
        </w:rPr>
      </w:pPr>
    </w:p>
    <w:p w14:paraId="64A22074" w14:textId="77777777" w:rsidR="00CC572B" w:rsidRDefault="00CC572B">
      <w:pPr>
        <w:rPr>
          <w:sz w:val="22"/>
          <w:szCs w:val="22"/>
        </w:rPr>
      </w:pPr>
    </w:p>
    <w:p w14:paraId="0AC630B9" w14:textId="77777777" w:rsidR="00CC572B" w:rsidRDefault="00CC572B">
      <w:pPr>
        <w:rPr>
          <w:sz w:val="22"/>
          <w:szCs w:val="22"/>
        </w:rPr>
      </w:pPr>
    </w:p>
    <w:p w14:paraId="6D8FECF7" w14:textId="645F9F3A" w:rsidR="00A8748D" w:rsidRDefault="00A8748D">
      <w:pPr>
        <w:spacing w:line="276" w:lineRule="auto"/>
      </w:pPr>
    </w:p>
    <w:p w14:paraId="5E94A038" w14:textId="143535A9" w:rsidR="00237235" w:rsidRDefault="00237235">
      <w:pPr>
        <w:spacing w:line="276" w:lineRule="auto"/>
      </w:pPr>
    </w:p>
    <w:p w14:paraId="4582A45C" w14:textId="20C5102E" w:rsidR="00A8748D" w:rsidRDefault="00000000">
      <w:pPr>
        <w:pStyle w:val="Titre3"/>
        <w:spacing w:line="276" w:lineRule="auto"/>
        <w:rPr>
          <w:sz w:val="26"/>
          <w:szCs w:val="26"/>
        </w:rPr>
      </w:pPr>
      <w:r>
        <w:rPr>
          <w:sz w:val="26"/>
          <w:szCs w:val="26"/>
        </w:rPr>
        <w:tab/>
      </w:r>
      <w:bookmarkStart w:id="9" w:name="_Toc109393188"/>
      <w:r>
        <w:rPr>
          <w:sz w:val="26"/>
          <w:szCs w:val="26"/>
        </w:rPr>
        <w:t>4.2. Remplir individuellement les champs ‘planche’ et ‘ligne’</w:t>
      </w:r>
      <w:bookmarkEnd w:id="9"/>
    </w:p>
    <w:p w14:paraId="3FE8352A" w14:textId="24A253EF" w:rsidR="00A8748D" w:rsidRDefault="00A8748D">
      <w:pPr>
        <w:spacing w:line="276" w:lineRule="auto"/>
      </w:pPr>
    </w:p>
    <w:p w14:paraId="4A4C5AA2" w14:textId="60A6E2C8" w:rsidR="00A8748D" w:rsidRDefault="00000000">
      <w:pPr>
        <w:spacing w:line="276" w:lineRule="auto"/>
      </w:pPr>
      <w:r>
        <w:t xml:space="preserve">&gt; </w:t>
      </w:r>
      <w:r>
        <w:rPr>
          <w:b/>
        </w:rPr>
        <w:t>Étape 1 :</w:t>
      </w:r>
      <w:r>
        <w:t xml:space="preserve"> Remplir “à la main” le champ ‘planche’ ou ‘ligne’ :</w:t>
      </w:r>
    </w:p>
    <w:p w14:paraId="6E3DD28A" w14:textId="17B2A0B8" w:rsidR="00A8748D" w:rsidRDefault="00A8748D">
      <w:pPr>
        <w:spacing w:line="276" w:lineRule="auto"/>
        <w:rPr>
          <w:rFonts w:ascii="Arial" w:eastAsia="Arial" w:hAnsi="Arial" w:cs="Arial"/>
          <w:sz w:val="22"/>
          <w:szCs w:val="22"/>
        </w:rPr>
      </w:pPr>
    </w:p>
    <w:p w14:paraId="54C2E23B" w14:textId="724ED3FA" w:rsidR="00A8748D" w:rsidRDefault="00000000">
      <w:pPr>
        <w:numPr>
          <w:ilvl w:val="0"/>
          <w:numId w:val="8"/>
        </w:numPr>
        <w:spacing w:line="276" w:lineRule="auto"/>
        <w:rPr>
          <w:sz w:val="22"/>
          <w:szCs w:val="22"/>
        </w:rPr>
      </w:pPr>
      <w:r>
        <w:rPr>
          <w:sz w:val="22"/>
          <w:szCs w:val="22"/>
        </w:rPr>
        <w:t xml:space="preserve">Charger la couche polygone </w:t>
      </w:r>
    </w:p>
    <w:p w14:paraId="536DD310" w14:textId="77777777" w:rsidR="00A8748D" w:rsidRDefault="00000000">
      <w:pPr>
        <w:numPr>
          <w:ilvl w:val="0"/>
          <w:numId w:val="8"/>
        </w:numPr>
        <w:spacing w:line="276" w:lineRule="auto"/>
        <w:rPr>
          <w:sz w:val="22"/>
          <w:szCs w:val="22"/>
        </w:rPr>
      </w:pPr>
      <w:r>
        <w:rPr>
          <w:sz w:val="22"/>
          <w:szCs w:val="22"/>
        </w:rPr>
        <w:t>Ouvrir la table attributaire de la couche</w:t>
      </w:r>
    </w:p>
    <w:p w14:paraId="374700A7" w14:textId="77777777" w:rsidR="00A8748D" w:rsidRDefault="00000000">
      <w:pPr>
        <w:numPr>
          <w:ilvl w:val="0"/>
          <w:numId w:val="8"/>
        </w:numPr>
        <w:spacing w:line="276" w:lineRule="auto"/>
        <w:rPr>
          <w:sz w:val="22"/>
          <w:szCs w:val="22"/>
        </w:rPr>
      </w:pPr>
      <w:r>
        <w:rPr>
          <w:sz w:val="22"/>
          <w:szCs w:val="22"/>
        </w:rPr>
        <w:t>Vérifier la présence du champ ‘planche’ ou ‘ligne’, le créer le cas échéant</w:t>
      </w:r>
    </w:p>
    <w:p w14:paraId="39F0D977" w14:textId="7D4892CD" w:rsidR="00A8748D" w:rsidRDefault="00000000">
      <w:pPr>
        <w:numPr>
          <w:ilvl w:val="0"/>
          <w:numId w:val="8"/>
        </w:numPr>
        <w:spacing w:after="240" w:line="276" w:lineRule="auto"/>
        <w:rPr>
          <w:sz w:val="22"/>
          <w:szCs w:val="22"/>
        </w:rPr>
      </w:pPr>
      <w:r>
        <w:rPr>
          <w:sz w:val="22"/>
          <w:szCs w:val="22"/>
        </w:rPr>
        <w:t>Utiliser l’outil de sélection par ligne pour sélectionner la première planche ou ligne</w:t>
      </w:r>
    </w:p>
    <w:p w14:paraId="67D3790E" w14:textId="0327147F" w:rsidR="00A8748D" w:rsidRDefault="00000000">
      <w:pPr>
        <w:spacing w:line="276"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14:anchorId="58249CA6" wp14:editId="0F9A719C">
            <wp:extent cx="1514475" cy="819150"/>
            <wp:effectExtent l="0" t="0" r="0" b="0"/>
            <wp:docPr id="11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0"/>
                    <a:srcRect/>
                    <a:stretch>
                      <a:fillRect/>
                    </a:stretch>
                  </pic:blipFill>
                  <pic:spPr>
                    <a:xfrm>
                      <a:off x="0" y="0"/>
                      <a:ext cx="1514475" cy="819150"/>
                    </a:xfrm>
                    <a:prstGeom prst="rect">
                      <a:avLst/>
                    </a:prstGeom>
                    <a:ln/>
                  </pic:spPr>
                </pic:pic>
              </a:graphicData>
            </a:graphic>
          </wp:inline>
        </w:drawing>
      </w:r>
    </w:p>
    <w:p w14:paraId="6A80D225" w14:textId="327D8E45" w:rsidR="00A8748D" w:rsidRDefault="00A8748D">
      <w:pPr>
        <w:spacing w:line="276" w:lineRule="auto"/>
        <w:rPr>
          <w:rFonts w:ascii="Arial" w:eastAsia="Arial" w:hAnsi="Arial" w:cs="Arial"/>
          <w:sz w:val="22"/>
          <w:szCs w:val="22"/>
        </w:rPr>
      </w:pPr>
    </w:p>
    <w:p w14:paraId="7339375F" w14:textId="5FDCCFE3" w:rsidR="00A8748D" w:rsidRPr="006953A8" w:rsidRDefault="006953A8" w:rsidP="00301E86">
      <w:pPr>
        <w:pStyle w:val="Paragraphedeliste"/>
        <w:numPr>
          <w:ilvl w:val="0"/>
          <w:numId w:val="21"/>
        </w:numPr>
        <w:spacing w:line="276" w:lineRule="auto"/>
        <w:rPr>
          <w:rFonts w:asciiTheme="minorHAnsi" w:eastAsia="Arial" w:hAnsiTheme="minorHAnsi" w:cstheme="minorHAnsi"/>
          <w:sz w:val="22"/>
          <w:szCs w:val="22"/>
        </w:rPr>
      </w:pPr>
      <w:r>
        <w:rPr>
          <w:rFonts w:ascii="Arial" w:eastAsia="Arial" w:hAnsi="Arial" w:cs="Arial"/>
          <w:noProof/>
          <w:sz w:val="22"/>
          <w:szCs w:val="22"/>
        </w:rPr>
        <w:lastRenderedPageBreak/>
        <w:drawing>
          <wp:anchor distT="0" distB="0" distL="114300" distR="114300" simplePos="0" relativeHeight="251663360" behindDoc="0" locked="0" layoutInCell="1" allowOverlap="1" wp14:anchorId="29191159" wp14:editId="7EC47DF1">
            <wp:simplePos x="0" y="0"/>
            <wp:positionH relativeFrom="margin">
              <wp:posOffset>359370</wp:posOffset>
            </wp:positionH>
            <wp:positionV relativeFrom="margin">
              <wp:posOffset>539490</wp:posOffset>
            </wp:positionV>
            <wp:extent cx="4507230" cy="3047365"/>
            <wp:effectExtent l="0" t="0" r="1270" b="635"/>
            <wp:wrapSquare wrapText="bothSides"/>
            <wp:docPr id="12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1" cstate="print">
                      <a:extLst>
                        <a:ext uri="{28A0092B-C50C-407E-A947-70E740481C1C}">
                          <a14:useLocalDpi xmlns:a14="http://schemas.microsoft.com/office/drawing/2010/main" val="0"/>
                        </a:ext>
                      </a:extLst>
                    </a:blip>
                    <a:srcRect/>
                    <a:stretch>
                      <a:fillRect/>
                    </a:stretch>
                  </pic:blipFill>
                  <pic:spPr>
                    <a:xfrm>
                      <a:off x="0" y="0"/>
                      <a:ext cx="4507230" cy="3047365"/>
                    </a:xfrm>
                    <a:prstGeom prst="rect">
                      <a:avLst/>
                    </a:prstGeom>
                    <a:ln/>
                  </pic:spPr>
                </pic:pic>
              </a:graphicData>
            </a:graphic>
            <wp14:sizeRelH relativeFrom="page">
              <wp14:pctWidth>0</wp14:pctWidth>
            </wp14:sizeRelH>
            <wp14:sizeRelV relativeFrom="page">
              <wp14:pctHeight>0</wp14:pctHeight>
            </wp14:sizeRelV>
          </wp:anchor>
        </w:drawing>
      </w:r>
      <w:r w:rsidR="002106EC" w:rsidRPr="002106EC">
        <w:rPr>
          <w:rFonts w:asciiTheme="minorHAnsi" w:eastAsia="Arial" w:hAnsiTheme="minorHAnsi" w:cstheme="minorHAnsi"/>
          <w:sz w:val="22"/>
          <w:szCs w:val="22"/>
        </w:rPr>
        <w:t>Clic-droit sur</w:t>
      </w:r>
      <w:r w:rsidR="002106EC">
        <w:rPr>
          <w:rFonts w:asciiTheme="minorHAnsi" w:eastAsia="Arial" w:hAnsiTheme="minorHAnsi" w:cstheme="minorHAnsi"/>
          <w:sz w:val="22"/>
          <w:szCs w:val="22"/>
        </w:rPr>
        <w:t xml:space="preserve"> l’en-tête du champ ‘ligne’ ou ‘planche’</w:t>
      </w:r>
      <w:r w:rsidR="00301E86">
        <w:rPr>
          <w:rFonts w:asciiTheme="minorHAnsi" w:eastAsia="Arial" w:hAnsiTheme="minorHAnsi" w:cstheme="minorHAnsi"/>
          <w:sz w:val="22"/>
          <w:szCs w:val="22"/>
        </w:rPr>
        <w:t xml:space="preserve"> &gt; Calculateur de champs …  &gt; </w:t>
      </w:r>
      <w:r w:rsidR="00301E86">
        <w:rPr>
          <w:sz w:val="22"/>
          <w:szCs w:val="22"/>
        </w:rPr>
        <w:t>A</w:t>
      </w:r>
      <w:r w:rsidR="00000000" w:rsidRPr="00301E86">
        <w:rPr>
          <w:sz w:val="22"/>
          <w:szCs w:val="22"/>
        </w:rPr>
        <w:t xml:space="preserve">ffecter le numéro 1 pour la planche ou </w:t>
      </w:r>
      <w:r w:rsidR="007B6822" w:rsidRPr="00301E86">
        <w:rPr>
          <w:sz w:val="22"/>
          <w:szCs w:val="22"/>
        </w:rPr>
        <w:t xml:space="preserve">la </w:t>
      </w:r>
      <w:r w:rsidR="00000000" w:rsidRPr="00301E86">
        <w:rPr>
          <w:sz w:val="22"/>
          <w:szCs w:val="22"/>
        </w:rPr>
        <w:t xml:space="preserve">ligne </w:t>
      </w:r>
      <w:r w:rsidR="007B6822" w:rsidRPr="00301E86">
        <w:rPr>
          <w:sz w:val="22"/>
          <w:szCs w:val="22"/>
        </w:rPr>
        <w:t>n°</w:t>
      </w:r>
      <w:r w:rsidR="00000000" w:rsidRPr="00301E86">
        <w:rPr>
          <w:sz w:val="22"/>
          <w:szCs w:val="22"/>
        </w:rPr>
        <w:t>1</w:t>
      </w:r>
    </w:p>
    <w:p w14:paraId="352030A0" w14:textId="4CCAF67C" w:rsidR="006953A8" w:rsidRDefault="006953A8" w:rsidP="006953A8">
      <w:pPr>
        <w:spacing w:line="276" w:lineRule="auto"/>
        <w:ind w:left="360"/>
        <w:rPr>
          <w:rFonts w:asciiTheme="minorHAnsi" w:eastAsia="Arial" w:hAnsiTheme="minorHAnsi" w:cstheme="minorHAnsi"/>
          <w:sz w:val="22"/>
          <w:szCs w:val="22"/>
        </w:rPr>
      </w:pPr>
    </w:p>
    <w:p w14:paraId="215EC266" w14:textId="4B54843E" w:rsidR="006953A8" w:rsidRDefault="006953A8" w:rsidP="006953A8">
      <w:pPr>
        <w:spacing w:line="276" w:lineRule="auto"/>
        <w:ind w:left="360"/>
        <w:rPr>
          <w:rFonts w:asciiTheme="minorHAnsi" w:eastAsia="Arial" w:hAnsiTheme="minorHAnsi" w:cstheme="minorHAnsi"/>
          <w:sz w:val="22"/>
          <w:szCs w:val="22"/>
        </w:rPr>
      </w:pPr>
    </w:p>
    <w:p w14:paraId="0462196A" w14:textId="4275B7A6" w:rsidR="006953A8" w:rsidRDefault="006953A8" w:rsidP="006953A8">
      <w:pPr>
        <w:spacing w:line="276" w:lineRule="auto"/>
        <w:ind w:left="360"/>
        <w:rPr>
          <w:rFonts w:asciiTheme="minorHAnsi" w:eastAsia="Arial" w:hAnsiTheme="minorHAnsi" w:cstheme="minorHAnsi"/>
          <w:sz w:val="22"/>
          <w:szCs w:val="22"/>
        </w:rPr>
      </w:pPr>
    </w:p>
    <w:p w14:paraId="3913215D" w14:textId="2DF3C042" w:rsidR="006953A8" w:rsidRDefault="006953A8" w:rsidP="006953A8">
      <w:pPr>
        <w:spacing w:line="276" w:lineRule="auto"/>
        <w:ind w:left="360"/>
        <w:rPr>
          <w:rFonts w:asciiTheme="minorHAnsi" w:eastAsia="Arial" w:hAnsiTheme="minorHAnsi" w:cstheme="minorHAnsi"/>
          <w:sz w:val="22"/>
          <w:szCs w:val="22"/>
        </w:rPr>
      </w:pPr>
    </w:p>
    <w:p w14:paraId="7B2364C9" w14:textId="17DE77CC" w:rsidR="006953A8" w:rsidRDefault="006953A8" w:rsidP="006953A8">
      <w:pPr>
        <w:spacing w:line="276" w:lineRule="auto"/>
        <w:ind w:left="360"/>
        <w:rPr>
          <w:rFonts w:asciiTheme="minorHAnsi" w:eastAsia="Arial" w:hAnsiTheme="minorHAnsi" w:cstheme="minorHAnsi"/>
          <w:sz w:val="22"/>
          <w:szCs w:val="22"/>
        </w:rPr>
      </w:pPr>
    </w:p>
    <w:p w14:paraId="4CA67B7D" w14:textId="29DC54F6" w:rsidR="006953A8" w:rsidRDefault="006953A8" w:rsidP="006953A8">
      <w:pPr>
        <w:spacing w:line="276" w:lineRule="auto"/>
        <w:ind w:left="360"/>
        <w:rPr>
          <w:rFonts w:asciiTheme="minorHAnsi" w:eastAsia="Arial" w:hAnsiTheme="minorHAnsi" w:cstheme="minorHAnsi"/>
          <w:sz w:val="22"/>
          <w:szCs w:val="22"/>
        </w:rPr>
      </w:pPr>
    </w:p>
    <w:p w14:paraId="04B42016" w14:textId="0D3FA0BF" w:rsidR="006953A8" w:rsidRDefault="006953A8" w:rsidP="006953A8">
      <w:pPr>
        <w:spacing w:line="276" w:lineRule="auto"/>
        <w:ind w:left="360"/>
        <w:rPr>
          <w:rFonts w:asciiTheme="minorHAnsi" w:eastAsia="Arial" w:hAnsiTheme="minorHAnsi" w:cstheme="minorHAnsi"/>
          <w:sz w:val="22"/>
          <w:szCs w:val="22"/>
        </w:rPr>
      </w:pPr>
    </w:p>
    <w:p w14:paraId="5D066E11" w14:textId="5AB9623C" w:rsidR="006953A8" w:rsidRDefault="006953A8" w:rsidP="006953A8">
      <w:pPr>
        <w:spacing w:line="276" w:lineRule="auto"/>
        <w:ind w:left="360"/>
        <w:rPr>
          <w:rFonts w:asciiTheme="minorHAnsi" w:eastAsia="Arial" w:hAnsiTheme="minorHAnsi" w:cstheme="minorHAnsi"/>
          <w:sz w:val="22"/>
          <w:szCs w:val="22"/>
        </w:rPr>
      </w:pPr>
    </w:p>
    <w:p w14:paraId="14FA6C65" w14:textId="661D14F0" w:rsidR="006953A8" w:rsidRDefault="006953A8" w:rsidP="006953A8">
      <w:pPr>
        <w:spacing w:line="276" w:lineRule="auto"/>
        <w:ind w:left="360"/>
        <w:rPr>
          <w:rFonts w:asciiTheme="minorHAnsi" w:eastAsia="Arial" w:hAnsiTheme="minorHAnsi" w:cstheme="minorHAnsi"/>
          <w:sz w:val="22"/>
          <w:szCs w:val="22"/>
        </w:rPr>
      </w:pPr>
    </w:p>
    <w:p w14:paraId="04B92883" w14:textId="4E53DD97" w:rsidR="006953A8" w:rsidRDefault="006953A8" w:rsidP="006953A8">
      <w:pPr>
        <w:spacing w:line="276" w:lineRule="auto"/>
        <w:ind w:left="360"/>
        <w:rPr>
          <w:rFonts w:asciiTheme="minorHAnsi" w:eastAsia="Arial" w:hAnsiTheme="minorHAnsi" w:cstheme="minorHAnsi"/>
          <w:sz w:val="22"/>
          <w:szCs w:val="22"/>
        </w:rPr>
      </w:pPr>
    </w:p>
    <w:p w14:paraId="0268C5F2" w14:textId="087E9176" w:rsidR="006953A8" w:rsidRDefault="006953A8" w:rsidP="006953A8">
      <w:pPr>
        <w:spacing w:line="276" w:lineRule="auto"/>
        <w:ind w:left="360"/>
        <w:rPr>
          <w:rFonts w:asciiTheme="minorHAnsi" w:eastAsia="Arial" w:hAnsiTheme="minorHAnsi" w:cstheme="minorHAnsi"/>
          <w:sz w:val="22"/>
          <w:szCs w:val="22"/>
        </w:rPr>
      </w:pPr>
    </w:p>
    <w:p w14:paraId="7A9F065A" w14:textId="41C39B27" w:rsidR="006953A8" w:rsidRDefault="006953A8" w:rsidP="006953A8">
      <w:pPr>
        <w:spacing w:line="276" w:lineRule="auto"/>
        <w:ind w:left="360"/>
        <w:rPr>
          <w:rFonts w:asciiTheme="minorHAnsi" w:eastAsia="Arial" w:hAnsiTheme="minorHAnsi" w:cstheme="minorHAnsi"/>
          <w:sz w:val="22"/>
          <w:szCs w:val="22"/>
        </w:rPr>
      </w:pPr>
    </w:p>
    <w:p w14:paraId="08240A74" w14:textId="69B1AB1A" w:rsidR="006953A8" w:rsidRDefault="006953A8" w:rsidP="006953A8">
      <w:pPr>
        <w:spacing w:line="276" w:lineRule="auto"/>
        <w:ind w:left="360"/>
        <w:rPr>
          <w:rFonts w:asciiTheme="minorHAnsi" w:eastAsia="Arial" w:hAnsiTheme="minorHAnsi" w:cstheme="minorHAnsi"/>
          <w:sz w:val="22"/>
          <w:szCs w:val="22"/>
        </w:rPr>
      </w:pPr>
    </w:p>
    <w:p w14:paraId="5FFDEFAB" w14:textId="2BE04A30" w:rsidR="006953A8" w:rsidRDefault="006953A8" w:rsidP="006953A8">
      <w:pPr>
        <w:spacing w:line="276" w:lineRule="auto"/>
        <w:ind w:left="360"/>
        <w:rPr>
          <w:rFonts w:asciiTheme="minorHAnsi" w:eastAsia="Arial" w:hAnsiTheme="minorHAnsi" w:cstheme="minorHAnsi"/>
          <w:sz w:val="22"/>
          <w:szCs w:val="22"/>
        </w:rPr>
      </w:pPr>
    </w:p>
    <w:p w14:paraId="568AEFD3" w14:textId="2B1F4A12" w:rsidR="006953A8" w:rsidRDefault="006953A8" w:rsidP="006953A8">
      <w:pPr>
        <w:spacing w:line="276" w:lineRule="auto"/>
        <w:ind w:left="360"/>
        <w:rPr>
          <w:rFonts w:asciiTheme="minorHAnsi" w:eastAsia="Arial" w:hAnsiTheme="minorHAnsi" w:cstheme="minorHAnsi"/>
          <w:sz w:val="22"/>
          <w:szCs w:val="22"/>
        </w:rPr>
      </w:pPr>
    </w:p>
    <w:p w14:paraId="6A6954E6" w14:textId="65EAFCE1" w:rsidR="006953A8" w:rsidRDefault="006953A8" w:rsidP="006953A8">
      <w:pPr>
        <w:spacing w:line="276" w:lineRule="auto"/>
        <w:ind w:left="360"/>
        <w:rPr>
          <w:rFonts w:asciiTheme="minorHAnsi" w:eastAsia="Arial" w:hAnsiTheme="minorHAnsi" w:cstheme="minorHAnsi"/>
          <w:sz w:val="22"/>
          <w:szCs w:val="22"/>
        </w:rPr>
      </w:pPr>
    </w:p>
    <w:p w14:paraId="02F43136" w14:textId="6D10A68D" w:rsidR="006953A8" w:rsidRDefault="006953A8" w:rsidP="006953A8">
      <w:pPr>
        <w:spacing w:line="276" w:lineRule="auto"/>
        <w:ind w:left="360"/>
        <w:rPr>
          <w:rFonts w:asciiTheme="minorHAnsi" w:eastAsia="Arial" w:hAnsiTheme="minorHAnsi" w:cstheme="minorHAnsi"/>
          <w:sz w:val="22"/>
          <w:szCs w:val="22"/>
        </w:rPr>
      </w:pPr>
    </w:p>
    <w:p w14:paraId="32D2696F" w14:textId="77777777" w:rsidR="006953A8" w:rsidRPr="006953A8" w:rsidRDefault="006953A8" w:rsidP="006953A8">
      <w:pPr>
        <w:spacing w:line="276" w:lineRule="auto"/>
        <w:ind w:left="360"/>
        <w:rPr>
          <w:rFonts w:asciiTheme="minorHAnsi" w:eastAsia="Arial" w:hAnsiTheme="minorHAnsi" w:cstheme="minorHAnsi"/>
          <w:sz w:val="22"/>
          <w:szCs w:val="22"/>
        </w:rPr>
      </w:pPr>
    </w:p>
    <w:p w14:paraId="1F32279A" w14:textId="56C3BB3F" w:rsidR="00A8748D" w:rsidRDefault="00F06054" w:rsidP="00F06054">
      <w:pPr>
        <w:numPr>
          <w:ilvl w:val="0"/>
          <w:numId w:val="9"/>
        </w:numPr>
        <w:spacing w:after="240" w:line="276" w:lineRule="auto"/>
        <w:rPr>
          <w:sz w:val="22"/>
          <w:szCs w:val="22"/>
        </w:rPr>
      </w:pPr>
      <w:r>
        <w:rPr>
          <w:sz w:val="22"/>
          <w:szCs w:val="22"/>
        </w:rPr>
        <w:t>Faire de même pour chaque planche ou ligne</w:t>
      </w:r>
    </w:p>
    <w:p w14:paraId="2EE70A02" w14:textId="00F5ED5C" w:rsidR="00D33CEF" w:rsidRPr="00F06054" w:rsidRDefault="00D33CEF" w:rsidP="00D33CEF">
      <w:pPr>
        <w:spacing w:after="240" w:line="276" w:lineRule="auto"/>
        <w:rPr>
          <w:sz w:val="22"/>
          <w:szCs w:val="22"/>
        </w:rPr>
      </w:pPr>
    </w:p>
    <w:p w14:paraId="6225FB56" w14:textId="518E5C5E" w:rsidR="00A8748D" w:rsidRDefault="00000000">
      <w:pPr>
        <w:spacing w:line="276" w:lineRule="auto"/>
      </w:pPr>
      <w:r>
        <w:t xml:space="preserve">&gt; </w:t>
      </w:r>
      <w:r>
        <w:rPr>
          <w:b/>
        </w:rPr>
        <w:t>Étape 2 :</w:t>
      </w:r>
      <w:r>
        <w:t xml:space="preserve"> Remplissage automatique du champ non rempli et du champ ‘P_L’ :</w:t>
      </w:r>
    </w:p>
    <w:p w14:paraId="6627FB84" w14:textId="72E20005" w:rsidR="00A8748D" w:rsidRDefault="00A8748D">
      <w:pPr>
        <w:spacing w:line="276" w:lineRule="auto"/>
        <w:rPr>
          <w:rFonts w:ascii="Arial" w:eastAsia="Arial" w:hAnsi="Arial" w:cs="Arial"/>
          <w:sz w:val="22"/>
          <w:szCs w:val="22"/>
        </w:rPr>
      </w:pPr>
    </w:p>
    <w:p w14:paraId="26E8D8A9" w14:textId="36265655" w:rsidR="00A8748D" w:rsidRDefault="00000000">
      <w:pPr>
        <w:spacing w:line="276" w:lineRule="auto"/>
        <w:rPr>
          <w:sz w:val="22"/>
          <w:szCs w:val="22"/>
        </w:rPr>
      </w:pPr>
      <w:r>
        <w:rPr>
          <w:sz w:val="22"/>
          <w:szCs w:val="22"/>
        </w:rPr>
        <w:t xml:space="preserve">Utiliser le modèle </w:t>
      </w:r>
      <w:r>
        <w:rPr>
          <w:b/>
          <w:i/>
          <w:sz w:val="22"/>
          <w:szCs w:val="22"/>
        </w:rPr>
        <w:t>ajout_ligne_P_L</w:t>
      </w:r>
      <w:r>
        <w:rPr>
          <w:i/>
          <w:sz w:val="22"/>
          <w:szCs w:val="22"/>
        </w:rPr>
        <w:t xml:space="preserve">  </w:t>
      </w:r>
      <w:r>
        <w:rPr>
          <w:sz w:val="22"/>
          <w:szCs w:val="22"/>
        </w:rPr>
        <w:t xml:space="preserve">ou </w:t>
      </w:r>
      <w:r>
        <w:rPr>
          <w:b/>
          <w:i/>
          <w:sz w:val="22"/>
          <w:szCs w:val="22"/>
        </w:rPr>
        <w:t>ajout_planche_P_L</w:t>
      </w:r>
      <w:r>
        <w:rPr>
          <w:i/>
          <w:sz w:val="22"/>
          <w:szCs w:val="22"/>
        </w:rPr>
        <w:t xml:space="preserve"> </w:t>
      </w:r>
      <w:r>
        <w:rPr>
          <w:sz w:val="22"/>
          <w:szCs w:val="22"/>
        </w:rPr>
        <w:t>en fonction du champ à remplir.</w:t>
      </w:r>
    </w:p>
    <w:p w14:paraId="4DCC9FD7" w14:textId="2AB26285" w:rsidR="00A8748D" w:rsidRDefault="00A8748D">
      <w:pPr>
        <w:rPr>
          <w:sz w:val="22"/>
          <w:szCs w:val="22"/>
        </w:rPr>
      </w:pPr>
    </w:p>
    <w:p w14:paraId="3E1CC9C8" w14:textId="15D01211" w:rsidR="00A8748D" w:rsidRDefault="00000000">
      <w:pPr>
        <w:rPr>
          <w:sz w:val="22"/>
          <w:szCs w:val="22"/>
        </w:rPr>
      </w:pPr>
      <w:r>
        <w:rPr>
          <w:sz w:val="22"/>
          <w:szCs w:val="22"/>
        </w:rPr>
        <w:t>Notice du paramétrage du modèle :</w:t>
      </w:r>
    </w:p>
    <w:p w14:paraId="7175CCDA" w14:textId="0CDC4875" w:rsidR="00A8748D" w:rsidRDefault="00000000">
      <w:pPr>
        <w:rPr>
          <w:sz w:val="22"/>
          <w:szCs w:val="22"/>
        </w:rPr>
      </w:pPr>
      <w:r>
        <w:rPr>
          <w:sz w:val="22"/>
          <w:szCs w:val="22"/>
        </w:rPr>
        <w:t xml:space="preserve">- </w:t>
      </w:r>
      <w:r>
        <w:rPr>
          <w:color w:val="4472C4"/>
          <w:sz w:val="22"/>
          <w:szCs w:val="22"/>
        </w:rPr>
        <w:t>Couche de polygones :</w:t>
      </w:r>
    </w:p>
    <w:p w14:paraId="4F40C72C" w14:textId="62DB7C52" w:rsidR="00A8748D" w:rsidRDefault="00000000">
      <w:pPr>
        <w:rPr>
          <w:i/>
          <w:sz w:val="22"/>
          <w:szCs w:val="22"/>
        </w:rPr>
      </w:pPr>
      <w:r>
        <w:rPr>
          <w:i/>
          <w:sz w:val="22"/>
          <w:szCs w:val="22"/>
        </w:rPr>
        <w:t>Glisser-déposer de la couche de polygones possible</w:t>
      </w:r>
    </w:p>
    <w:p w14:paraId="0325C61E" w14:textId="614CC220" w:rsidR="00A8748D" w:rsidRDefault="00000000">
      <w:pPr>
        <w:rPr>
          <w:i/>
          <w:sz w:val="22"/>
          <w:szCs w:val="22"/>
        </w:rPr>
      </w:pPr>
      <w:r>
        <w:rPr>
          <w:i/>
          <w:sz w:val="22"/>
          <w:szCs w:val="22"/>
        </w:rPr>
        <w:t xml:space="preserve">La couche de polygones en entrée doit avoir le champ ‘planche’ ou ‘ligne’ correctement rempli (Si un champ requis est manquant, il est écrit en vert “Nom de champ introuvable ou guillemet manquant”). Le champ à remplir n’est pas obligatoire mais s’il est présent il ne doit pas être rempli (même par des 0). </w:t>
      </w:r>
    </w:p>
    <w:p w14:paraId="5B2E2C49" w14:textId="2E5DD83C" w:rsidR="00A8748D" w:rsidRDefault="00000000">
      <w:pPr>
        <w:rPr>
          <w:i/>
          <w:sz w:val="22"/>
          <w:szCs w:val="22"/>
        </w:rPr>
      </w:pPr>
      <w:r>
        <w:rPr>
          <w:i/>
          <w:sz w:val="22"/>
          <w:szCs w:val="22"/>
        </w:rPr>
        <w:t>Si on souhaite numéroter les allées, la couche ne doit pas être découpée au niveau des allées et doit avoir des polygones au niveau des allées.</w:t>
      </w:r>
    </w:p>
    <w:p w14:paraId="1565DFFD" w14:textId="12C318FB" w:rsidR="00A8748D" w:rsidRDefault="00A8748D">
      <w:pPr>
        <w:rPr>
          <w:sz w:val="22"/>
          <w:szCs w:val="22"/>
        </w:rPr>
      </w:pPr>
    </w:p>
    <w:p w14:paraId="004EB3DF" w14:textId="39180BD4" w:rsidR="00A8748D" w:rsidRDefault="00000000">
      <w:pPr>
        <w:rPr>
          <w:sz w:val="22"/>
          <w:szCs w:val="22"/>
        </w:rPr>
      </w:pPr>
      <w:r>
        <w:rPr>
          <w:sz w:val="22"/>
          <w:szCs w:val="22"/>
        </w:rPr>
        <w:t xml:space="preserve">- </w:t>
      </w:r>
      <w:r>
        <w:rPr>
          <w:color w:val="4472C4"/>
          <w:sz w:val="22"/>
          <w:szCs w:val="22"/>
        </w:rPr>
        <w:t>Choisir le sens de numérotation :</w:t>
      </w:r>
    </w:p>
    <w:p w14:paraId="66572603" w14:textId="546E793B" w:rsidR="00A8748D" w:rsidRDefault="00000000">
      <w:pPr>
        <w:rPr>
          <w:sz w:val="22"/>
          <w:szCs w:val="22"/>
        </w:rPr>
      </w:pPr>
      <w:r>
        <w:rPr>
          <w:sz w:val="22"/>
          <w:szCs w:val="22"/>
        </w:rPr>
        <w:t>Ne pas toucher/ laisser vide la liste déroulante</w:t>
      </w:r>
    </w:p>
    <w:p w14:paraId="385A1D2E" w14:textId="7A91977E" w:rsidR="00A8748D" w:rsidRDefault="00000000">
      <w:pPr>
        <w:rPr>
          <w:sz w:val="22"/>
          <w:szCs w:val="22"/>
        </w:rPr>
      </w:pPr>
      <w:r>
        <w:rPr>
          <w:sz w:val="22"/>
          <w:szCs w:val="22"/>
        </w:rPr>
        <w:t>Choisir le sens de la numérotation selon la méthode de tri du champ CENTROID_X (soit ASCENDING,  soit DESCENDING). Utiliser CENTROID_Y uniquement si les polygones d’une même planche ou ligne sont à la même coordonnée selon l’axe X (très rare en pratique).</w:t>
      </w:r>
    </w:p>
    <w:p w14:paraId="741E38A3" w14:textId="2C535E5D" w:rsidR="00A8748D" w:rsidRDefault="00A8748D">
      <w:pPr>
        <w:rPr>
          <w:sz w:val="22"/>
          <w:szCs w:val="22"/>
        </w:rPr>
      </w:pPr>
    </w:p>
    <w:p w14:paraId="466FB7A1" w14:textId="39D1F6C9" w:rsidR="00A8748D" w:rsidRDefault="00000000">
      <w:pPr>
        <w:rPr>
          <w:sz w:val="22"/>
          <w:szCs w:val="22"/>
        </w:rPr>
      </w:pPr>
      <w:r>
        <w:rPr>
          <w:sz w:val="22"/>
          <w:szCs w:val="22"/>
        </w:rPr>
        <w:t xml:space="preserve">Dans l’exemple du modèle </w:t>
      </w:r>
      <w:r>
        <w:rPr>
          <w:b/>
          <w:i/>
          <w:sz w:val="22"/>
          <w:szCs w:val="22"/>
        </w:rPr>
        <w:t>ajout_ligne_P_L</w:t>
      </w:r>
      <w:r>
        <w:rPr>
          <w:sz w:val="22"/>
          <w:szCs w:val="22"/>
        </w:rPr>
        <w:t xml:space="preserve"> :</w:t>
      </w:r>
    </w:p>
    <w:p w14:paraId="46E4836A" w14:textId="77777777" w:rsidR="00A8748D" w:rsidRDefault="00000000">
      <w:pPr>
        <w:rPr>
          <w:sz w:val="22"/>
          <w:szCs w:val="22"/>
        </w:rPr>
      </w:pPr>
      <w:r>
        <w:rPr>
          <w:sz w:val="22"/>
          <w:szCs w:val="22"/>
        </w:rPr>
        <w:t>Il faut se demander, pour une planche, dans quel sens on désire que la numérotation (de 1 à n) des lignes se fasse :</w:t>
      </w:r>
    </w:p>
    <w:p w14:paraId="479250E0" w14:textId="77777777" w:rsidR="00A8748D" w:rsidRDefault="00000000">
      <w:pPr>
        <w:rPr>
          <w:sz w:val="22"/>
          <w:szCs w:val="22"/>
        </w:rPr>
      </w:pPr>
      <w:r>
        <w:rPr>
          <w:sz w:val="22"/>
          <w:szCs w:val="22"/>
        </w:rPr>
        <w:t>- de gauche à droite : choisir CENTROID_X ASCENDING</w:t>
      </w:r>
    </w:p>
    <w:p w14:paraId="53357345" w14:textId="77777777" w:rsidR="00A8748D" w:rsidRDefault="00000000">
      <w:pPr>
        <w:rPr>
          <w:sz w:val="22"/>
          <w:szCs w:val="22"/>
        </w:rPr>
      </w:pPr>
      <w:r>
        <w:rPr>
          <w:sz w:val="22"/>
          <w:szCs w:val="22"/>
        </w:rPr>
        <w:lastRenderedPageBreak/>
        <w:t>- de droite à gauche : choisir CENTROID_X DESCENDING</w:t>
      </w:r>
    </w:p>
    <w:p w14:paraId="44940C5C" w14:textId="77777777" w:rsidR="00A8748D" w:rsidRDefault="00A8748D">
      <w:pPr>
        <w:rPr>
          <w:sz w:val="22"/>
          <w:szCs w:val="22"/>
        </w:rPr>
      </w:pPr>
    </w:p>
    <w:p w14:paraId="7EAB0DA5" w14:textId="77777777" w:rsidR="00A8748D" w:rsidRDefault="00000000">
      <w:pPr>
        <w:spacing w:line="276" w:lineRule="auto"/>
      </w:pPr>
      <w:r>
        <w:t xml:space="preserve">- </w:t>
      </w:r>
      <w:r>
        <w:rPr>
          <w:color w:val="4472C4"/>
        </w:rPr>
        <w:t>Emplacement du fichier en sortie :</w:t>
      </w:r>
    </w:p>
    <w:p w14:paraId="0337662F" w14:textId="77777777" w:rsidR="00A8748D" w:rsidRDefault="00000000">
      <w:pPr>
        <w:spacing w:line="276" w:lineRule="auto"/>
        <w:rPr>
          <w:i/>
          <w:sz w:val="22"/>
          <w:szCs w:val="22"/>
        </w:rPr>
      </w:pPr>
      <w:r>
        <w:rPr>
          <w:i/>
          <w:sz w:val="22"/>
          <w:szCs w:val="22"/>
        </w:rPr>
        <w:t xml:space="preserve">Choisir via l’explorateur l’emplacement de la couche en sortie qui aura les champs planche, ligne et P_L remplis. </w:t>
      </w:r>
      <w:r>
        <w:rPr>
          <w:b/>
          <w:i/>
          <w:sz w:val="22"/>
          <w:szCs w:val="22"/>
        </w:rPr>
        <w:t>Veillez à toujours mettre ‘.shp’ à la fin du chemin !</w:t>
      </w:r>
    </w:p>
    <w:p w14:paraId="7F57DAA2" w14:textId="77777777" w:rsidR="00A8748D" w:rsidRDefault="00000000">
      <w:pPr>
        <w:spacing w:line="276" w:lineRule="auto"/>
        <w:rPr>
          <w:i/>
          <w:color w:val="70AD47"/>
          <w:sz w:val="22"/>
          <w:szCs w:val="22"/>
        </w:rPr>
      </w:pPr>
      <w:r>
        <w:rPr>
          <w:i/>
          <w:sz w:val="22"/>
          <w:szCs w:val="22"/>
        </w:rPr>
        <w:t>Si pas de ‘.shp’ : Erreur 000229 : Impossible d’ouvrir …</w:t>
      </w:r>
    </w:p>
    <w:p w14:paraId="686B7695" w14:textId="151A1E48" w:rsidR="00A8748D" w:rsidRDefault="00A8748D">
      <w:pPr>
        <w:rPr>
          <w:sz w:val="22"/>
          <w:szCs w:val="22"/>
        </w:rPr>
      </w:pPr>
    </w:p>
    <w:p w14:paraId="05449883" w14:textId="235248CA" w:rsidR="00A8748D" w:rsidRDefault="005E1F19" w:rsidP="005E1F19">
      <w:pPr>
        <w:jc w:val="both"/>
        <w:rPr>
          <w:sz w:val="22"/>
          <w:szCs w:val="22"/>
        </w:rPr>
      </w:pPr>
      <w:r>
        <w:rPr>
          <w:sz w:val="22"/>
          <w:szCs w:val="22"/>
        </w:rPr>
        <w:t>Si on prend la plateforme créée précédemment, pour avoir l’origine (1,1) en bas à gauche, il faut, pour une planche donnée, que les lignes soient numérotées de droite à gauche. On paramètre alors comme ci-dessous :</w:t>
      </w:r>
    </w:p>
    <w:p w14:paraId="54D30CEE" w14:textId="5CC55966" w:rsidR="006B356E" w:rsidRDefault="006B356E" w:rsidP="005E1F19">
      <w:pPr>
        <w:jc w:val="both"/>
        <w:rPr>
          <w:sz w:val="22"/>
          <w:szCs w:val="22"/>
        </w:rPr>
      </w:pPr>
      <w:r>
        <w:rPr>
          <w:noProof/>
        </w:rPr>
        <w:drawing>
          <wp:anchor distT="0" distB="0" distL="114300" distR="114300" simplePos="0" relativeHeight="251664384" behindDoc="0" locked="0" layoutInCell="1" allowOverlap="1" wp14:anchorId="4993ADF2" wp14:editId="6EC8E4DA">
            <wp:simplePos x="0" y="0"/>
            <wp:positionH relativeFrom="margin">
              <wp:posOffset>-158115</wp:posOffset>
            </wp:positionH>
            <wp:positionV relativeFrom="margin">
              <wp:posOffset>1871345</wp:posOffset>
            </wp:positionV>
            <wp:extent cx="5453380" cy="3711575"/>
            <wp:effectExtent l="0" t="0" r="0" b="0"/>
            <wp:wrapSquare wrapText="bothSides"/>
            <wp:docPr id="12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2" cstate="print">
                      <a:extLst>
                        <a:ext uri="{28A0092B-C50C-407E-A947-70E740481C1C}">
                          <a14:useLocalDpi xmlns:a14="http://schemas.microsoft.com/office/drawing/2010/main" val="0"/>
                        </a:ext>
                      </a:extLst>
                    </a:blip>
                    <a:srcRect/>
                    <a:stretch>
                      <a:fillRect/>
                    </a:stretch>
                  </pic:blipFill>
                  <pic:spPr>
                    <a:xfrm>
                      <a:off x="0" y="0"/>
                      <a:ext cx="5453380" cy="3711575"/>
                    </a:xfrm>
                    <a:prstGeom prst="rect">
                      <a:avLst/>
                    </a:prstGeom>
                    <a:ln/>
                  </pic:spPr>
                </pic:pic>
              </a:graphicData>
            </a:graphic>
            <wp14:sizeRelH relativeFrom="margin">
              <wp14:pctWidth>0</wp14:pctWidth>
            </wp14:sizeRelH>
            <wp14:sizeRelV relativeFrom="margin">
              <wp14:pctHeight>0</wp14:pctHeight>
            </wp14:sizeRelV>
          </wp:anchor>
        </w:drawing>
      </w:r>
    </w:p>
    <w:p w14:paraId="0D3CB782" w14:textId="375F03A9" w:rsidR="006B356E" w:rsidRPr="005E1F19" w:rsidRDefault="006B356E" w:rsidP="005E1F19">
      <w:pPr>
        <w:jc w:val="both"/>
        <w:rPr>
          <w:sz w:val="22"/>
          <w:szCs w:val="22"/>
        </w:rPr>
      </w:pPr>
    </w:p>
    <w:p w14:paraId="13351131" w14:textId="77777777" w:rsidR="006B356E" w:rsidRDefault="006B356E"/>
    <w:p w14:paraId="5EDF2EF1" w14:textId="77777777" w:rsidR="006B356E" w:rsidRDefault="006B356E"/>
    <w:p w14:paraId="586F7C94" w14:textId="77777777" w:rsidR="006B356E" w:rsidRDefault="006B356E"/>
    <w:p w14:paraId="7051810F" w14:textId="77777777" w:rsidR="006B356E" w:rsidRDefault="006B356E"/>
    <w:p w14:paraId="4B87A3F8" w14:textId="77777777" w:rsidR="006B356E" w:rsidRDefault="006B356E"/>
    <w:p w14:paraId="78D45247" w14:textId="77777777" w:rsidR="006B356E" w:rsidRDefault="006B356E"/>
    <w:p w14:paraId="411A2E51" w14:textId="77777777" w:rsidR="006B356E" w:rsidRDefault="006B356E"/>
    <w:p w14:paraId="6BBBAF31" w14:textId="77777777" w:rsidR="006B356E" w:rsidRDefault="006B356E"/>
    <w:p w14:paraId="2D0AC2CE" w14:textId="77777777" w:rsidR="006B356E" w:rsidRDefault="006B356E"/>
    <w:p w14:paraId="02A9182C" w14:textId="77777777" w:rsidR="006B356E" w:rsidRDefault="006B356E"/>
    <w:p w14:paraId="23AA7873" w14:textId="77777777" w:rsidR="006B356E" w:rsidRDefault="006B356E"/>
    <w:p w14:paraId="4BD4C3C8" w14:textId="77777777" w:rsidR="006B356E" w:rsidRDefault="006B356E"/>
    <w:p w14:paraId="71932B26" w14:textId="77777777" w:rsidR="006B356E" w:rsidRDefault="006B356E"/>
    <w:p w14:paraId="1D9B61FA" w14:textId="77777777" w:rsidR="006B356E" w:rsidRDefault="006B356E"/>
    <w:p w14:paraId="481D4740" w14:textId="77777777" w:rsidR="006B356E" w:rsidRDefault="006B356E"/>
    <w:p w14:paraId="7A31A95F" w14:textId="77777777" w:rsidR="006B356E" w:rsidRDefault="006B356E"/>
    <w:p w14:paraId="30F6F862" w14:textId="77777777" w:rsidR="006B356E" w:rsidRDefault="006B356E"/>
    <w:p w14:paraId="5858AA86" w14:textId="77777777" w:rsidR="006B356E" w:rsidRDefault="006B356E"/>
    <w:p w14:paraId="061FA6BD" w14:textId="77777777" w:rsidR="006B356E" w:rsidRDefault="006B356E"/>
    <w:p w14:paraId="14A986E2" w14:textId="698531C0" w:rsidR="006B356E" w:rsidRDefault="006B356E"/>
    <w:p w14:paraId="35D2725C" w14:textId="77777777" w:rsidR="006B356E" w:rsidRDefault="006B356E"/>
    <w:p w14:paraId="339B8067" w14:textId="074C496D" w:rsidR="00A8748D" w:rsidRDefault="005E1F19">
      <w:r>
        <w:t>Avec le paramétrage ci-dessus, on obtient une couche avec la table attributaire suivant :</w:t>
      </w:r>
    </w:p>
    <w:p w14:paraId="74A806FE" w14:textId="14495818" w:rsidR="005E1F19" w:rsidRDefault="005E1F19"/>
    <w:p w14:paraId="6F99CCB3" w14:textId="77777777" w:rsidR="00A8748D" w:rsidRDefault="00000000">
      <w:r>
        <w:rPr>
          <w:noProof/>
        </w:rPr>
        <w:lastRenderedPageBreak/>
        <w:drawing>
          <wp:inline distT="114300" distB="114300" distL="114300" distR="114300" wp14:anchorId="22FE52AE" wp14:editId="40A67B0F">
            <wp:extent cx="4453255" cy="5065486"/>
            <wp:effectExtent l="0" t="0" r="4445" b="1905"/>
            <wp:docPr id="12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3"/>
                    <a:srcRect/>
                    <a:stretch>
                      <a:fillRect/>
                    </a:stretch>
                  </pic:blipFill>
                  <pic:spPr>
                    <a:xfrm>
                      <a:off x="0" y="0"/>
                      <a:ext cx="4471620" cy="5086375"/>
                    </a:xfrm>
                    <a:prstGeom prst="rect">
                      <a:avLst/>
                    </a:prstGeom>
                    <a:ln/>
                  </pic:spPr>
                </pic:pic>
              </a:graphicData>
            </a:graphic>
          </wp:inline>
        </w:drawing>
      </w:r>
    </w:p>
    <w:p w14:paraId="7A4EF4B2" w14:textId="77777777" w:rsidR="00A8748D" w:rsidRDefault="00A8748D"/>
    <w:p w14:paraId="420E52AA" w14:textId="77777777" w:rsidR="00A8748D" w:rsidRDefault="00A8748D"/>
    <w:p w14:paraId="3A86234B" w14:textId="77777777" w:rsidR="00A8748D" w:rsidRDefault="00000000">
      <w:pPr>
        <w:rPr>
          <w:sz w:val="22"/>
          <w:szCs w:val="22"/>
        </w:rPr>
      </w:pPr>
      <w:r>
        <w:rPr>
          <w:sz w:val="22"/>
          <w:szCs w:val="22"/>
        </w:rPr>
        <w:t>Attention à l’exécution du modèle, une nouvelle couche est créée avec les champs ‘ligne’, ‘planche’ et ‘P_L’ remplis. La couche en entrée peut donc être supprimée.</w:t>
      </w:r>
    </w:p>
    <w:p w14:paraId="4704BE6D" w14:textId="77777777" w:rsidR="00A8748D" w:rsidRDefault="00A8748D"/>
    <w:p w14:paraId="1C0A2EB2" w14:textId="77777777" w:rsidR="00A8748D" w:rsidRDefault="00A8748D">
      <w:pPr>
        <w:spacing w:line="276" w:lineRule="auto"/>
        <w:rPr>
          <w:rFonts w:ascii="Arial" w:eastAsia="Arial" w:hAnsi="Arial" w:cs="Arial"/>
          <w:sz w:val="22"/>
          <w:szCs w:val="22"/>
        </w:rPr>
      </w:pPr>
    </w:p>
    <w:p w14:paraId="4DAE2700" w14:textId="77777777" w:rsidR="00A8748D" w:rsidRDefault="00A8748D">
      <w:pPr>
        <w:spacing w:line="276" w:lineRule="auto"/>
        <w:rPr>
          <w:rFonts w:ascii="Arial" w:eastAsia="Arial" w:hAnsi="Arial" w:cs="Arial"/>
          <w:sz w:val="22"/>
          <w:szCs w:val="22"/>
        </w:rPr>
      </w:pPr>
    </w:p>
    <w:p w14:paraId="2D1AF7A7" w14:textId="77777777" w:rsidR="00A8748D" w:rsidRPr="005E1F19" w:rsidRDefault="00000000">
      <w:pPr>
        <w:pStyle w:val="Titre1"/>
        <w:spacing w:line="276" w:lineRule="auto"/>
        <w:rPr>
          <w:rFonts w:asciiTheme="minorHAnsi" w:eastAsia="Arial" w:hAnsiTheme="minorHAnsi" w:cstheme="minorHAnsi"/>
          <w:sz w:val="22"/>
          <w:szCs w:val="22"/>
        </w:rPr>
      </w:pPr>
      <w:bookmarkStart w:id="10" w:name="_Toc109393189"/>
      <w:r w:rsidRPr="005E1F19">
        <w:rPr>
          <w:rFonts w:asciiTheme="minorHAnsi" w:hAnsiTheme="minorHAnsi" w:cstheme="minorHAnsi"/>
          <w:b/>
          <w:color w:val="000000"/>
          <w:sz w:val="26"/>
          <w:szCs w:val="26"/>
        </w:rPr>
        <w:t>Joindre des informations contenues dans un fichier Excel ou csv dans la table attributaire d’une couche</w:t>
      </w:r>
      <w:bookmarkEnd w:id="10"/>
      <w:r w:rsidRPr="005E1F19">
        <w:rPr>
          <w:rFonts w:asciiTheme="minorHAnsi" w:hAnsiTheme="minorHAnsi" w:cstheme="minorHAnsi"/>
          <w:b/>
          <w:color w:val="000000"/>
          <w:sz w:val="26"/>
          <w:szCs w:val="26"/>
        </w:rPr>
        <w:t xml:space="preserve"> </w:t>
      </w:r>
    </w:p>
    <w:p w14:paraId="7E9B9489" w14:textId="77777777" w:rsidR="00A8748D" w:rsidRPr="005E1F19" w:rsidRDefault="00000000">
      <w:pPr>
        <w:rPr>
          <w:i/>
          <w:color w:val="2E74B5" w:themeColor="accent5" w:themeShade="BF"/>
        </w:rPr>
      </w:pPr>
      <w:r w:rsidRPr="005E1F19">
        <w:rPr>
          <w:color w:val="2E74B5" w:themeColor="accent5" w:themeShade="BF"/>
        </w:rPr>
        <w:t xml:space="preserve">Clic droit sur la couche &gt; Jointures et relations &gt; Joindre … &gt; </w:t>
      </w:r>
      <w:r w:rsidRPr="005E1F19">
        <w:rPr>
          <w:i/>
          <w:color w:val="2E74B5" w:themeColor="accent5" w:themeShade="BF"/>
        </w:rPr>
        <w:t>Paramétrer la jointure …</w:t>
      </w:r>
    </w:p>
    <w:p w14:paraId="319E47ED" w14:textId="77777777" w:rsidR="00A8748D" w:rsidRDefault="00A8748D"/>
    <w:p w14:paraId="2CA37FE2" w14:textId="77777777" w:rsidR="005E1F19" w:rsidRDefault="00000000">
      <w:r>
        <w:t xml:space="preserve">Une fois la jointure réalisée, </w:t>
      </w:r>
      <w:r>
        <w:rPr>
          <w:b/>
        </w:rPr>
        <w:t>ne pas oublier de fixer la jointure !</w:t>
      </w:r>
      <w:r>
        <w:t xml:space="preserve"> : </w:t>
      </w:r>
    </w:p>
    <w:p w14:paraId="203A2831" w14:textId="6D212C0A" w:rsidR="00A8748D" w:rsidRPr="005E1F19" w:rsidRDefault="00000000">
      <w:pPr>
        <w:rPr>
          <w:color w:val="2E74B5" w:themeColor="accent5" w:themeShade="BF"/>
        </w:rPr>
      </w:pPr>
      <w:r w:rsidRPr="005E1F19">
        <w:rPr>
          <w:color w:val="2E74B5" w:themeColor="accent5" w:themeShade="BF"/>
        </w:rPr>
        <w:t>Clic droit sur la couche &gt; Données &gt; Exporter des données …</w:t>
      </w:r>
    </w:p>
    <w:p w14:paraId="72249226" w14:textId="77777777" w:rsidR="00A8748D" w:rsidRDefault="00A8748D">
      <w:pPr>
        <w:spacing w:line="276" w:lineRule="auto"/>
        <w:rPr>
          <w:rFonts w:ascii="Arial" w:eastAsia="Arial" w:hAnsi="Arial" w:cs="Arial"/>
          <w:sz w:val="22"/>
          <w:szCs w:val="22"/>
        </w:rPr>
      </w:pPr>
    </w:p>
    <w:p w14:paraId="0007BE69" w14:textId="77777777" w:rsidR="00A8748D" w:rsidRDefault="00A8748D">
      <w:pPr>
        <w:spacing w:line="276" w:lineRule="auto"/>
        <w:rPr>
          <w:color w:val="6AA84F"/>
        </w:rPr>
      </w:pPr>
    </w:p>
    <w:p w14:paraId="44206656" w14:textId="77777777" w:rsidR="00A8748D" w:rsidRDefault="00A8748D">
      <w:pPr>
        <w:rPr>
          <w:rFonts w:ascii="Arial" w:eastAsia="Arial" w:hAnsi="Arial" w:cs="Arial"/>
          <w:sz w:val="22"/>
          <w:szCs w:val="22"/>
        </w:rPr>
      </w:pPr>
    </w:p>
    <w:p w14:paraId="2A02C0D2" w14:textId="77777777" w:rsidR="00A8748D" w:rsidRDefault="00A8748D">
      <w:pPr>
        <w:spacing w:line="276" w:lineRule="auto"/>
        <w:rPr>
          <w:rFonts w:ascii="Arial" w:eastAsia="Arial" w:hAnsi="Arial" w:cs="Arial"/>
          <w:sz w:val="22"/>
          <w:szCs w:val="22"/>
        </w:rPr>
      </w:pPr>
    </w:p>
    <w:p w14:paraId="3D9F5132" w14:textId="77777777" w:rsidR="00A8748D" w:rsidRPr="000F4118" w:rsidRDefault="00000000">
      <w:pPr>
        <w:pStyle w:val="Titre1"/>
        <w:spacing w:line="276" w:lineRule="auto"/>
        <w:rPr>
          <w:rFonts w:asciiTheme="minorHAnsi" w:hAnsiTheme="minorHAnsi" w:cstheme="minorHAnsi"/>
        </w:rPr>
      </w:pPr>
      <w:bookmarkStart w:id="11" w:name="_Toc109393190"/>
      <w:r w:rsidRPr="000F4118">
        <w:rPr>
          <w:rFonts w:asciiTheme="minorHAnsi" w:hAnsiTheme="minorHAnsi" w:cstheme="minorHAnsi"/>
          <w:b/>
          <w:color w:val="000000"/>
          <w:sz w:val="26"/>
          <w:szCs w:val="26"/>
        </w:rPr>
        <w:lastRenderedPageBreak/>
        <w:t>Création de la couche contenant les Unités culturales d’une plateforme</w:t>
      </w:r>
      <w:bookmarkEnd w:id="11"/>
    </w:p>
    <w:p w14:paraId="23FAB26C" w14:textId="77777777" w:rsidR="00A8748D" w:rsidRDefault="00000000">
      <w:pPr>
        <w:pStyle w:val="Titre2"/>
        <w:rPr>
          <w:sz w:val="24"/>
          <w:szCs w:val="24"/>
        </w:rPr>
      </w:pPr>
      <w:bookmarkStart w:id="12" w:name="_Toc109393191"/>
      <w:r>
        <w:rPr>
          <w:sz w:val="24"/>
          <w:szCs w:val="24"/>
        </w:rPr>
        <w:t xml:space="preserve">&gt; </w:t>
      </w:r>
      <w:r>
        <w:rPr>
          <w:sz w:val="24"/>
          <w:szCs w:val="24"/>
          <w:u w:val="single"/>
        </w:rPr>
        <w:t>Étape 1 :</w:t>
      </w:r>
      <w:r>
        <w:rPr>
          <w:sz w:val="24"/>
          <w:szCs w:val="24"/>
        </w:rPr>
        <w:t xml:space="preserve"> Regroupement des µp par modalité de facteurs pour faire les UC</w:t>
      </w:r>
      <w:bookmarkEnd w:id="12"/>
      <w:r>
        <w:rPr>
          <w:sz w:val="24"/>
          <w:szCs w:val="24"/>
        </w:rPr>
        <w:t xml:space="preserve"> </w:t>
      </w:r>
    </w:p>
    <w:p w14:paraId="639BA91B" w14:textId="77777777" w:rsidR="00A8748D" w:rsidRDefault="00A8748D"/>
    <w:p w14:paraId="65B362C6" w14:textId="77777777" w:rsidR="00A8748D" w:rsidRDefault="00000000">
      <w:pPr>
        <w:rPr>
          <w:b/>
          <w:sz w:val="22"/>
          <w:szCs w:val="22"/>
        </w:rPr>
      </w:pPr>
      <w:r>
        <w:rPr>
          <w:sz w:val="22"/>
          <w:szCs w:val="22"/>
        </w:rPr>
        <w:t xml:space="preserve">Utiliser le modèle </w:t>
      </w:r>
      <w:r>
        <w:rPr>
          <w:b/>
          <w:sz w:val="22"/>
          <w:szCs w:val="22"/>
        </w:rPr>
        <w:t>Creation_UC</w:t>
      </w:r>
    </w:p>
    <w:p w14:paraId="2DE12A56" w14:textId="77777777" w:rsidR="00A8748D" w:rsidRDefault="00A8748D">
      <w:pPr>
        <w:rPr>
          <w:b/>
        </w:rPr>
      </w:pPr>
    </w:p>
    <w:p w14:paraId="3221E801" w14:textId="77777777" w:rsidR="00A8748D" w:rsidRDefault="00000000">
      <w:pPr>
        <w:rPr>
          <w:sz w:val="22"/>
          <w:szCs w:val="22"/>
        </w:rPr>
      </w:pPr>
      <w:r>
        <w:rPr>
          <w:sz w:val="22"/>
          <w:szCs w:val="22"/>
        </w:rPr>
        <w:t>Notice paramétrage :</w:t>
      </w:r>
    </w:p>
    <w:p w14:paraId="59CE4222" w14:textId="77777777" w:rsidR="00A8748D" w:rsidRDefault="00000000">
      <w:pPr>
        <w:rPr>
          <w:color w:val="4472C4"/>
          <w:sz w:val="22"/>
          <w:szCs w:val="22"/>
        </w:rPr>
      </w:pPr>
      <w:r>
        <w:rPr>
          <w:sz w:val="22"/>
          <w:szCs w:val="22"/>
        </w:rPr>
        <w:t xml:space="preserve">- </w:t>
      </w:r>
      <w:r>
        <w:rPr>
          <w:color w:val="4472C4"/>
          <w:sz w:val="22"/>
          <w:szCs w:val="22"/>
        </w:rPr>
        <w:t>Entités en entrée :</w:t>
      </w:r>
    </w:p>
    <w:p w14:paraId="58CBEF09" w14:textId="77777777" w:rsidR="00A8748D" w:rsidRDefault="00000000">
      <w:pPr>
        <w:rPr>
          <w:i/>
          <w:sz w:val="22"/>
          <w:szCs w:val="22"/>
        </w:rPr>
      </w:pPr>
      <w:r>
        <w:rPr>
          <w:i/>
          <w:sz w:val="22"/>
          <w:szCs w:val="22"/>
        </w:rPr>
        <w:t>Mettre la couche de la plateforme avec les champs des facteurs remplis avec les différentes modalités dans la table attributaire (Si facteur(s) autre que la variété)</w:t>
      </w:r>
    </w:p>
    <w:p w14:paraId="229E208F" w14:textId="77777777" w:rsidR="00A8748D" w:rsidRDefault="00000000">
      <w:pPr>
        <w:rPr>
          <w:i/>
          <w:sz w:val="22"/>
          <w:szCs w:val="22"/>
        </w:rPr>
      </w:pPr>
      <w:r>
        <w:rPr>
          <w:i/>
          <w:sz w:val="22"/>
          <w:szCs w:val="22"/>
        </w:rPr>
        <w:t>Les polygones (µp) ne doivent pas être découpés (permet d’éviter le plus possible les entités multi-parties qui ne sont pas gérés dans Geofolia)</w:t>
      </w:r>
    </w:p>
    <w:p w14:paraId="2753E432" w14:textId="77777777" w:rsidR="00A8748D" w:rsidRDefault="00000000">
      <w:pPr>
        <w:rPr>
          <w:i/>
          <w:sz w:val="22"/>
          <w:szCs w:val="22"/>
        </w:rPr>
      </w:pPr>
      <w:r>
        <w:rPr>
          <w:i/>
          <w:sz w:val="22"/>
          <w:szCs w:val="22"/>
        </w:rPr>
        <w:t>Possibilité du glisser-déposer</w:t>
      </w:r>
    </w:p>
    <w:p w14:paraId="58660843" w14:textId="77777777" w:rsidR="00A8748D" w:rsidRDefault="00A8748D">
      <w:pPr>
        <w:rPr>
          <w:color w:val="6AA84F"/>
        </w:rPr>
      </w:pPr>
    </w:p>
    <w:p w14:paraId="5D57D1B9" w14:textId="77777777" w:rsidR="00A8748D" w:rsidRDefault="00000000">
      <w:pPr>
        <w:rPr>
          <w:color w:val="4472C4"/>
          <w:sz w:val="22"/>
          <w:szCs w:val="22"/>
        </w:rPr>
      </w:pPr>
      <w:r>
        <w:rPr>
          <w:sz w:val="22"/>
          <w:szCs w:val="22"/>
        </w:rPr>
        <w:t xml:space="preserve">- </w:t>
      </w:r>
      <w:r>
        <w:rPr>
          <w:color w:val="4472C4"/>
          <w:sz w:val="22"/>
          <w:szCs w:val="22"/>
        </w:rPr>
        <w:t>Cocher les champs correspondant à des facteurs (autres que la variété) :</w:t>
      </w:r>
    </w:p>
    <w:p w14:paraId="0D1588D1" w14:textId="77777777" w:rsidR="00A8748D" w:rsidRDefault="00000000">
      <w:pPr>
        <w:rPr>
          <w:i/>
          <w:sz w:val="22"/>
          <w:szCs w:val="22"/>
        </w:rPr>
      </w:pPr>
      <w:r>
        <w:rPr>
          <w:i/>
          <w:sz w:val="22"/>
          <w:szCs w:val="22"/>
        </w:rPr>
        <w:t>Permet de regrouper et donc de faire une entité pour chaque combinaison de modalités de facteurs</w:t>
      </w:r>
    </w:p>
    <w:p w14:paraId="0E2E6EE7" w14:textId="77777777" w:rsidR="00A8748D" w:rsidRDefault="00000000">
      <w:pPr>
        <w:rPr>
          <w:i/>
          <w:sz w:val="22"/>
          <w:szCs w:val="22"/>
        </w:rPr>
      </w:pPr>
      <w:r>
        <w:rPr>
          <w:i/>
          <w:sz w:val="22"/>
          <w:szCs w:val="22"/>
        </w:rPr>
        <w:t>Si pas de facteurs (autres que la variété) : Ne rien cocher</w:t>
      </w:r>
    </w:p>
    <w:p w14:paraId="26615781" w14:textId="77777777" w:rsidR="00A8748D" w:rsidRDefault="00A8748D"/>
    <w:p w14:paraId="7F66C38E" w14:textId="77777777" w:rsidR="00A8748D" w:rsidRDefault="00000000">
      <w:pPr>
        <w:rPr>
          <w:color w:val="4472C4"/>
          <w:sz w:val="22"/>
          <w:szCs w:val="22"/>
        </w:rPr>
      </w:pPr>
      <w:r>
        <w:rPr>
          <w:sz w:val="22"/>
          <w:szCs w:val="22"/>
        </w:rPr>
        <w:t xml:space="preserve">- </w:t>
      </w:r>
      <w:r>
        <w:rPr>
          <w:color w:val="4472C4"/>
          <w:sz w:val="22"/>
          <w:szCs w:val="22"/>
        </w:rPr>
        <w:t>Créer des entités multi-parties :</w:t>
      </w:r>
    </w:p>
    <w:p w14:paraId="24691AAB" w14:textId="2EC1F81C" w:rsidR="00A8748D" w:rsidRDefault="00000000">
      <w:pPr>
        <w:rPr>
          <w:i/>
          <w:sz w:val="22"/>
          <w:szCs w:val="22"/>
        </w:rPr>
      </w:pPr>
      <w:r>
        <w:rPr>
          <w:i/>
          <w:sz w:val="22"/>
          <w:szCs w:val="22"/>
        </w:rPr>
        <w:t xml:space="preserve">Laisser </w:t>
      </w:r>
      <w:r w:rsidR="00026B23">
        <w:rPr>
          <w:i/>
          <w:sz w:val="22"/>
          <w:szCs w:val="22"/>
        </w:rPr>
        <w:t>décocher</w:t>
      </w:r>
      <w:r>
        <w:rPr>
          <w:i/>
          <w:sz w:val="22"/>
          <w:szCs w:val="22"/>
        </w:rPr>
        <w:t xml:space="preserve"> (pour avoir autant d’entités que de parties pour s’adapter à déclaration dans Geofolia) </w:t>
      </w:r>
    </w:p>
    <w:p w14:paraId="6F30E42A" w14:textId="77777777" w:rsidR="00A8748D" w:rsidRDefault="00A8748D">
      <w:pPr>
        <w:spacing w:line="276" w:lineRule="auto"/>
      </w:pPr>
    </w:p>
    <w:p w14:paraId="41AE1B7D" w14:textId="5D748DBF" w:rsidR="00A8748D" w:rsidRDefault="00673DA8">
      <w:pPr>
        <w:spacing w:line="276" w:lineRule="auto"/>
      </w:pPr>
      <w:r>
        <w:rPr>
          <w:noProof/>
        </w:rPr>
        <w:drawing>
          <wp:inline distT="0" distB="0" distL="0" distR="0" wp14:anchorId="5B6EB9B8" wp14:editId="3A7D46F3">
            <wp:extent cx="5760720" cy="3806825"/>
            <wp:effectExtent l="0" t="0" r="5080" b="317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44">
                      <a:extLst>
                        <a:ext uri="{28A0092B-C50C-407E-A947-70E740481C1C}">
                          <a14:useLocalDpi xmlns:a14="http://schemas.microsoft.com/office/drawing/2010/main" val="0"/>
                        </a:ext>
                      </a:extLst>
                    </a:blip>
                    <a:stretch>
                      <a:fillRect/>
                    </a:stretch>
                  </pic:blipFill>
                  <pic:spPr>
                    <a:xfrm>
                      <a:off x="0" y="0"/>
                      <a:ext cx="5760720" cy="3806825"/>
                    </a:xfrm>
                    <a:prstGeom prst="rect">
                      <a:avLst/>
                    </a:prstGeom>
                  </pic:spPr>
                </pic:pic>
              </a:graphicData>
            </a:graphic>
          </wp:inline>
        </w:drawing>
      </w:r>
    </w:p>
    <w:p w14:paraId="4F616A8B" w14:textId="77777777" w:rsidR="00A8748D" w:rsidRDefault="00A8748D">
      <w:pPr>
        <w:spacing w:line="276" w:lineRule="auto"/>
      </w:pPr>
    </w:p>
    <w:p w14:paraId="6741320E" w14:textId="77777777" w:rsidR="00A8748D" w:rsidRDefault="00000000">
      <w:pPr>
        <w:spacing w:line="276" w:lineRule="auto"/>
        <w:jc w:val="both"/>
        <w:rPr>
          <w:sz w:val="22"/>
          <w:szCs w:val="22"/>
        </w:rPr>
      </w:pPr>
      <w:r>
        <w:rPr>
          <w:sz w:val="22"/>
          <w:szCs w:val="22"/>
        </w:rPr>
        <w:t>On obtient en sortie, une couche contenant une entité par combinaison de modalités de facteurs avec dans la table attributaire les champs des facteurs sélectionnés et les champs ‘uc’ et ‘uri_uc’ vides en vue des déclarations dans Geofolia et PHIS.</w:t>
      </w:r>
    </w:p>
    <w:p w14:paraId="4B2A41F0" w14:textId="77777777" w:rsidR="00A8748D" w:rsidRDefault="00A8748D">
      <w:pPr>
        <w:spacing w:line="276" w:lineRule="auto"/>
        <w:rPr>
          <w:rFonts w:ascii="Arial" w:eastAsia="Arial" w:hAnsi="Arial" w:cs="Arial"/>
          <w:sz w:val="22"/>
          <w:szCs w:val="22"/>
        </w:rPr>
      </w:pPr>
    </w:p>
    <w:p w14:paraId="2F3081E2" w14:textId="77777777" w:rsidR="00A8748D" w:rsidRDefault="00000000">
      <w:pPr>
        <w:spacing w:line="276" w:lineRule="auto"/>
        <w:rPr>
          <w:rFonts w:ascii="Arial" w:eastAsia="Arial" w:hAnsi="Arial" w:cs="Arial"/>
          <w:sz w:val="22"/>
          <w:szCs w:val="22"/>
        </w:rPr>
      </w:pPr>
      <w:r>
        <w:rPr>
          <w:rFonts w:ascii="Arial" w:eastAsia="Arial" w:hAnsi="Arial" w:cs="Arial"/>
          <w:noProof/>
          <w:sz w:val="22"/>
          <w:szCs w:val="22"/>
        </w:rPr>
        <w:lastRenderedPageBreak/>
        <w:drawing>
          <wp:inline distT="114300" distB="114300" distL="114300" distR="114300" wp14:anchorId="5423DF3D" wp14:editId="7F3815C0">
            <wp:extent cx="5760410" cy="4559300"/>
            <wp:effectExtent l="0" t="0" r="0" b="0"/>
            <wp:docPr id="1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5"/>
                    <a:srcRect/>
                    <a:stretch>
                      <a:fillRect/>
                    </a:stretch>
                  </pic:blipFill>
                  <pic:spPr>
                    <a:xfrm>
                      <a:off x="0" y="0"/>
                      <a:ext cx="5760410" cy="4559300"/>
                    </a:xfrm>
                    <a:prstGeom prst="rect">
                      <a:avLst/>
                    </a:prstGeom>
                    <a:ln/>
                  </pic:spPr>
                </pic:pic>
              </a:graphicData>
            </a:graphic>
          </wp:inline>
        </w:drawing>
      </w:r>
    </w:p>
    <w:p w14:paraId="72F391F1" w14:textId="77777777" w:rsidR="00A8748D" w:rsidRDefault="00A8748D">
      <w:pPr>
        <w:rPr>
          <w:color w:val="6AA84F"/>
        </w:rPr>
      </w:pPr>
    </w:p>
    <w:p w14:paraId="0532B866" w14:textId="77777777" w:rsidR="00A8748D" w:rsidRDefault="00A8748D">
      <w:pPr>
        <w:rPr>
          <w:color w:val="6AA84F"/>
        </w:rPr>
      </w:pPr>
    </w:p>
    <w:p w14:paraId="05D8DFA0" w14:textId="77777777" w:rsidR="00A8748D" w:rsidRDefault="00000000">
      <w:pPr>
        <w:rPr>
          <w:sz w:val="22"/>
          <w:szCs w:val="22"/>
        </w:rPr>
      </w:pPr>
      <w:r>
        <w:rPr>
          <w:sz w:val="22"/>
          <w:szCs w:val="22"/>
        </w:rPr>
        <w:t>note :</w:t>
      </w:r>
    </w:p>
    <w:p w14:paraId="6C07A3EF" w14:textId="77777777" w:rsidR="00A8748D" w:rsidRDefault="00000000">
      <w:pPr>
        <w:rPr>
          <w:sz w:val="22"/>
          <w:szCs w:val="22"/>
        </w:rPr>
      </w:pPr>
      <w:r>
        <w:rPr>
          <w:sz w:val="22"/>
          <w:szCs w:val="22"/>
        </w:rPr>
        <w:t>Il est possible d’avoir plusieurs entités avec la même combinaison de facteurs si elles ne se touchent pas spatialement. Ce n’est pas un problème étant donné que Geofolia ne gère pas les entités multi-parties.</w:t>
      </w:r>
    </w:p>
    <w:p w14:paraId="7C290B78" w14:textId="77777777" w:rsidR="00A8748D" w:rsidRDefault="00A8748D"/>
    <w:p w14:paraId="4DAA0057" w14:textId="77777777" w:rsidR="00A8748D" w:rsidRDefault="00000000">
      <w:pPr>
        <w:pStyle w:val="Titre2"/>
        <w:spacing w:line="276" w:lineRule="auto"/>
        <w:rPr>
          <w:sz w:val="24"/>
          <w:szCs w:val="24"/>
        </w:rPr>
      </w:pPr>
      <w:bookmarkStart w:id="13" w:name="_Toc109393192"/>
      <w:r>
        <w:rPr>
          <w:sz w:val="24"/>
          <w:szCs w:val="24"/>
        </w:rPr>
        <w:t xml:space="preserve">&gt; </w:t>
      </w:r>
      <w:r>
        <w:rPr>
          <w:sz w:val="24"/>
          <w:szCs w:val="24"/>
          <w:u w:val="single"/>
        </w:rPr>
        <w:t>Étape 2</w:t>
      </w:r>
      <w:r>
        <w:rPr>
          <w:sz w:val="24"/>
          <w:szCs w:val="24"/>
        </w:rPr>
        <w:t xml:space="preserve"> : Saisie des noms de chaque UC à la main</w:t>
      </w:r>
      <w:bookmarkEnd w:id="13"/>
    </w:p>
    <w:p w14:paraId="0DDBEC4A" w14:textId="77777777" w:rsidR="00A8748D" w:rsidRDefault="00A8748D">
      <w:pPr>
        <w:spacing w:line="276" w:lineRule="auto"/>
        <w:rPr>
          <w:rFonts w:ascii="Arial" w:eastAsia="Arial" w:hAnsi="Arial" w:cs="Arial"/>
          <w:sz w:val="22"/>
          <w:szCs w:val="22"/>
        </w:rPr>
      </w:pPr>
    </w:p>
    <w:p w14:paraId="49048ED3" w14:textId="77777777" w:rsidR="00A8748D" w:rsidRDefault="00000000">
      <w:pPr>
        <w:spacing w:line="276" w:lineRule="auto"/>
      </w:pPr>
      <w:r>
        <w:t>La saisie des noms des UC dans le champ ‘uc’ se fait à la main. Ces noms correspondront aux noms des parcelles dans Geofolia et aux noms des “Objets Scientifiques d’UC” dans PHIS. Il faut donc que ces noms soient uniques. La nomenclature suivante est à respecter :</w:t>
      </w:r>
    </w:p>
    <w:p w14:paraId="4EE81A7B" w14:textId="77777777" w:rsidR="00A8748D" w:rsidRDefault="00000000">
      <w:pPr>
        <w:spacing w:line="276" w:lineRule="auto"/>
      </w:pPr>
      <w:r>
        <w:rPr>
          <w:i/>
        </w:rPr>
        <w:t>Année_CodeParcelle_CodeCulture_UC_ModalitéFacteur1_ModalitéFacteur2</w:t>
      </w:r>
      <w:r>
        <w:t xml:space="preserve"> </w:t>
      </w:r>
    </w:p>
    <w:p w14:paraId="394CB4C1" w14:textId="77777777" w:rsidR="00A8748D" w:rsidRDefault="00000000">
      <w:pPr>
        <w:spacing w:line="276" w:lineRule="auto"/>
      </w:pPr>
      <w:r>
        <w:t>(ex : 22_ZS_CER_UC_NN_tr).</w:t>
      </w:r>
    </w:p>
    <w:p w14:paraId="4EBF224F" w14:textId="77777777" w:rsidR="00A8748D" w:rsidRDefault="00000000">
      <w:pPr>
        <w:spacing w:line="276" w:lineRule="auto"/>
        <w:rPr>
          <w:b/>
        </w:rPr>
      </w:pPr>
      <w:r>
        <w:rPr>
          <w:b/>
        </w:rPr>
        <w:t xml:space="preserve">Ne pas mettre d'espace et de caractère “+” dans le nom des UC ! </w:t>
      </w:r>
    </w:p>
    <w:p w14:paraId="15941482" w14:textId="77777777" w:rsidR="00A8748D" w:rsidRDefault="00000000">
      <w:pPr>
        <w:spacing w:line="276" w:lineRule="auto"/>
        <w:rPr>
          <w:color w:val="6AA84F"/>
          <w:sz w:val="22"/>
          <w:szCs w:val="22"/>
        </w:rPr>
      </w:pPr>
      <w:r>
        <w:rPr>
          <w:color w:val="6AA84F"/>
          <w:sz w:val="22"/>
          <w:szCs w:val="22"/>
        </w:rPr>
        <w:t>(en attente de correction du bug …)</w:t>
      </w:r>
    </w:p>
    <w:p w14:paraId="6CE3709A" w14:textId="77777777" w:rsidR="00A8748D" w:rsidRDefault="00000000">
      <w:r>
        <w:t xml:space="preserve">Pour respecter la nomenclature, on peut utiliser une formule comme :  </w:t>
      </w:r>
    </w:p>
    <w:p w14:paraId="6C63B8AE" w14:textId="77777777" w:rsidR="00A8748D" w:rsidRDefault="00000000">
      <w:r>
        <w:t>“22_parcelle_cult_UC_”&amp;[facteur1]&amp;”_”&amp;[facteur2]</w:t>
      </w:r>
    </w:p>
    <w:p w14:paraId="48B0EB6A" w14:textId="77777777" w:rsidR="00A8748D" w:rsidRDefault="00A8748D"/>
    <w:p w14:paraId="51330F61" w14:textId="77777777" w:rsidR="00B73F29" w:rsidRPr="006918F5" w:rsidRDefault="00B73F29" w:rsidP="00B73F29">
      <w:pPr>
        <w:rPr>
          <w:rFonts w:asciiTheme="minorHAnsi" w:eastAsia="Arial" w:hAnsiTheme="minorHAnsi" w:cstheme="minorHAnsi"/>
          <w:b/>
          <w:bCs/>
          <w:i/>
          <w:iCs/>
        </w:rPr>
      </w:pPr>
      <w:r w:rsidRPr="006918F5">
        <w:rPr>
          <w:rFonts w:asciiTheme="minorHAnsi" w:eastAsia="Arial" w:hAnsiTheme="minorHAnsi" w:cstheme="minorHAnsi"/>
          <w:b/>
          <w:bCs/>
          <w:i/>
          <w:iCs/>
          <w:u w:val="single"/>
        </w:rPr>
        <w:t>Cas particulier : Unité culturale multi-parties</w:t>
      </w:r>
    </w:p>
    <w:p w14:paraId="2EE1E06B" w14:textId="77777777" w:rsidR="00B73F29" w:rsidRDefault="00B73F29" w:rsidP="00B73F29">
      <w:pPr>
        <w:jc w:val="both"/>
        <w:rPr>
          <w:rFonts w:asciiTheme="minorHAnsi" w:eastAsia="Arial" w:hAnsiTheme="minorHAnsi" w:cstheme="minorHAnsi"/>
        </w:rPr>
      </w:pPr>
      <w:r>
        <w:rPr>
          <w:rFonts w:asciiTheme="minorHAnsi" w:eastAsia="Arial" w:hAnsiTheme="minorHAnsi" w:cstheme="minorHAnsi"/>
        </w:rPr>
        <w:lastRenderedPageBreak/>
        <w:t xml:space="preserve">Dans le cas où des parcelles non adjacentes possèdent la même combinaison de modalités, on retrouve donc dans la couche </w:t>
      </w:r>
      <w:r>
        <w:rPr>
          <w:color w:val="000000"/>
        </w:rPr>
        <w:t xml:space="preserve">des UC précédemment générée, des entités/UC avec la même combinaison de modalités. Dans ce cas, </w:t>
      </w:r>
      <w:r w:rsidRPr="00421C5C">
        <w:rPr>
          <w:b/>
          <w:bCs/>
          <w:color w:val="000000"/>
        </w:rPr>
        <w:t xml:space="preserve">il faut donner le même nom à ces entités </w:t>
      </w:r>
      <w:r w:rsidRPr="00243EA6">
        <w:rPr>
          <w:color w:val="000000"/>
        </w:rPr>
        <w:t>car correspondent à la même unité culturale.</w:t>
      </w:r>
    </w:p>
    <w:p w14:paraId="46441341" w14:textId="77777777" w:rsidR="00A8748D" w:rsidRDefault="00A8748D">
      <w:pPr>
        <w:rPr>
          <w:color w:val="6AA84F"/>
        </w:rPr>
      </w:pPr>
    </w:p>
    <w:p w14:paraId="3CA384F9" w14:textId="77777777" w:rsidR="00A8748D" w:rsidRDefault="00000000">
      <w:pPr>
        <w:rPr>
          <w:u w:val="single"/>
        </w:rPr>
      </w:pPr>
      <w:r>
        <w:rPr>
          <w:noProof/>
          <w:u w:val="single"/>
        </w:rPr>
        <w:drawing>
          <wp:inline distT="114300" distB="114300" distL="114300" distR="114300" wp14:anchorId="25A76ADA" wp14:editId="22BAE9AA">
            <wp:extent cx="5760410" cy="3848100"/>
            <wp:effectExtent l="0" t="0" r="0" b="0"/>
            <wp:docPr id="1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6"/>
                    <a:srcRect/>
                    <a:stretch>
                      <a:fillRect/>
                    </a:stretch>
                  </pic:blipFill>
                  <pic:spPr>
                    <a:xfrm>
                      <a:off x="0" y="0"/>
                      <a:ext cx="5760410" cy="3848100"/>
                    </a:xfrm>
                    <a:prstGeom prst="rect">
                      <a:avLst/>
                    </a:prstGeom>
                    <a:ln/>
                  </pic:spPr>
                </pic:pic>
              </a:graphicData>
            </a:graphic>
          </wp:inline>
        </w:drawing>
      </w:r>
    </w:p>
    <w:p w14:paraId="68310E8F" w14:textId="77777777" w:rsidR="00A8748D" w:rsidRDefault="00A8748D">
      <w:pPr>
        <w:rPr>
          <w:u w:val="single"/>
        </w:rPr>
      </w:pPr>
    </w:p>
    <w:p w14:paraId="17B31D3C" w14:textId="3ED29379" w:rsidR="00A8748D" w:rsidRDefault="00A8748D">
      <w:pPr>
        <w:rPr>
          <w:sz w:val="22"/>
          <w:szCs w:val="22"/>
        </w:rPr>
      </w:pPr>
    </w:p>
    <w:p w14:paraId="2F706186" w14:textId="77777777" w:rsidR="002F3DEF" w:rsidRDefault="002F3DEF">
      <w:pPr>
        <w:rPr>
          <w:sz w:val="22"/>
          <w:szCs w:val="22"/>
        </w:rPr>
      </w:pPr>
    </w:p>
    <w:p w14:paraId="4D7543CA" w14:textId="77777777" w:rsidR="00A8748D" w:rsidRDefault="00000000">
      <w:r>
        <w:t>Cette couche est alors opérationnelle pour la déclaration de(s) UC dans Geofolia et dans Phis (voir partie suivante).</w:t>
      </w:r>
    </w:p>
    <w:p w14:paraId="26B670AE" w14:textId="77777777" w:rsidR="00A8748D" w:rsidRDefault="00A8748D"/>
    <w:p w14:paraId="400D83F3" w14:textId="77777777" w:rsidR="00A8748D" w:rsidRDefault="00A8748D"/>
    <w:p w14:paraId="618BD8B8" w14:textId="77777777" w:rsidR="00A8748D" w:rsidRDefault="00A8748D">
      <w:pPr>
        <w:rPr>
          <w:u w:val="single"/>
        </w:rPr>
      </w:pPr>
    </w:p>
    <w:p w14:paraId="4D05E3B5" w14:textId="1F9A7573" w:rsidR="00A8748D" w:rsidRDefault="00A8748D">
      <w:pPr>
        <w:rPr>
          <w:u w:val="single"/>
        </w:rPr>
      </w:pPr>
    </w:p>
    <w:p w14:paraId="03987820" w14:textId="0B4511B6" w:rsidR="00E00425" w:rsidRDefault="00E00425">
      <w:pPr>
        <w:rPr>
          <w:u w:val="single"/>
        </w:rPr>
      </w:pPr>
    </w:p>
    <w:p w14:paraId="73C51B6D" w14:textId="230DEE4E" w:rsidR="00E00425" w:rsidRDefault="00E00425">
      <w:pPr>
        <w:rPr>
          <w:u w:val="single"/>
        </w:rPr>
      </w:pPr>
    </w:p>
    <w:p w14:paraId="687BE892" w14:textId="72ECB4C1" w:rsidR="00E00425" w:rsidRDefault="00E00425">
      <w:pPr>
        <w:rPr>
          <w:u w:val="single"/>
        </w:rPr>
      </w:pPr>
    </w:p>
    <w:p w14:paraId="7DDF4CF1" w14:textId="0931AFCA" w:rsidR="00E00425" w:rsidRDefault="00E00425">
      <w:pPr>
        <w:rPr>
          <w:u w:val="single"/>
        </w:rPr>
      </w:pPr>
    </w:p>
    <w:p w14:paraId="52318663" w14:textId="4BF9F818" w:rsidR="00E00425" w:rsidRDefault="00E00425">
      <w:pPr>
        <w:rPr>
          <w:u w:val="single"/>
        </w:rPr>
      </w:pPr>
    </w:p>
    <w:p w14:paraId="4FAF975F" w14:textId="24B13B11" w:rsidR="00E00425" w:rsidRDefault="00E00425">
      <w:pPr>
        <w:rPr>
          <w:u w:val="single"/>
        </w:rPr>
      </w:pPr>
    </w:p>
    <w:p w14:paraId="3E33D28B" w14:textId="61112DFC" w:rsidR="00E00425" w:rsidRDefault="00E00425">
      <w:pPr>
        <w:rPr>
          <w:u w:val="single"/>
        </w:rPr>
      </w:pPr>
    </w:p>
    <w:p w14:paraId="6B1E0FC9" w14:textId="6BEA7837" w:rsidR="00E00425" w:rsidRDefault="00E00425">
      <w:pPr>
        <w:rPr>
          <w:u w:val="single"/>
        </w:rPr>
      </w:pPr>
    </w:p>
    <w:p w14:paraId="1D12C660" w14:textId="23B707E3" w:rsidR="00E00425" w:rsidRDefault="00E00425">
      <w:pPr>
        <w:rPr>
          <w:u w:val="single"/>
        </w:rPr>
      </w:pPr>
    </w:p>
    <w:p w14:paraId="3FB650F4" w14:textId="77777777" w:rsidR="00E00425" w:rsidRDefault="00E00425">
      <w:pPr>
        <w:rPr>
          <w:u w:val="single"/>
        </w:rPr>
      </w:pPr>
    </w:p>
    <w:p w14:paraId="75FD80ED" w14:textId="77777777" w:rsidR="00A8748D" w:rsidRPr="00852523" w:rsidRDefault="00000000">
      <w:pPr>
        <w:pStyle w:val="Titre1"/>
        <w:rPr>
          <w:rFonts w:asciiTheme="minorHAnsi" w:eastAsia="Arial" w:hAnsiTheme="minorHAnsi" w:cstheme="minorHAnsi"/>
          <w:b/>
          <w:color w:val="000000"/>
          <w:sz w:val="24"/>
          <w:szCs w:val="24"/>
        </w:rPr>
      </w:pPr>
      <w:bookmarkStart w:id="14" w:name="_Toc109393193"/>
      <w:r w:rsidRPr="00852523">
        <w:rPr>
          <w:rFonts w:asciiTheme="minorHAnsi" w:hAnsiTheme="minorHAnsi" w:cstheme="minorHAnsi"/>
          <w:b/>
          <w:color w:val="000000"/>
          <w:sz w:val="26"/>
          <w:szCs w:val="26"/>
        </w:rPr>
        <w:lastRenderedPageBreak/>
        <w:t>Générer un gabarit pré rempli pour la déclaration d’objets scientifiques de type ‘Unité Culturale’ dans PHIS</w:t>
      </w:r>
      <w:bookmarkEnd w:id="14"/>
    </w:p>
    <w:p w14:paraId="1947ECB3" w14:textId="77777777" w:rsidR="00A8748D" w:rsidRDefault="00A8748D">
      <w:pPr>
        <w:spacing w:line="276" w:lineRule="auto"/>
        <w:rPr>
          <w:rFonts w:ascii="Arial" w:eastAsia="Arial" w:hAnsi="Arial" w:cs="Arial"/>
          <w:sz w:val="22"/>
          <w:szCs w:val="22"/>
        </w:rPr>
      </w:pPr>
    </w:p>
    <w:p w14:paraId="77505861" w14:textId="77777777" w:rsidR="00A8748D" w:rsidRDefault="00000000">
      <w:pPr>
        <w:spacing w:line="276" w:lineRule="auto"/>
      </w:pPr>
      <w:r>
        <w:t xml:space="preserve">Utiliser le modèle </w:t>
      </w:r>
      <w:r>
        <w:rPr>
          <w:b/>
          <w:i/>
        </w:rPr>
        <w:t>gen_gabarit_phis_uc</w:t>
      </w:r>
    </w:p>
    <w:p w14:paraId="605B7AC5" w14:textId="77777777" w:rsidR="00A8748D" w:rsidRDefault="00A8748D">
      <w:pPr>
        <w:spacing w:line="276" w:lineRule="auto"/>
        <w:rPr>
          <w:rFonts w:ascii="Arial" w:eastAsia="Arial" w:hAnsi="Arial" w:cs="Arial"/>
          <w:sz w:val="22"/>
          <w:szCs w:val="22"/>
        </w:rPr>
      </w:pPr>
    </w:p>
    <w:p w14:paraId="3081C962" w14:textId="77777777" w:rsidR="00A8748D" w:rsidRDefault="00000000">
      <w:pPr>
        <w:spacing w:line="276" w:lineRule="auto"/>
        <w:jc w:val="both"/>
        <w:rPr>
          <w:rFonts w:ascii="Arial" w:eastAsia="Arial" w:hAnsi="Arial" w:cs="Arial"/>
          <w:sz w:val="22"/>
          <w:szCs w:val="22"/>
        </w:rPr>
      </w:pPr>
      <w:r>
        <w:t>Ce modèle permet, à partir de la couche contenant les entités polygonales des unités culturales, de générer un gabarit (.csv) pour déclarer dans PHIS les UC d’une plateforme.</w:t>
      </w:r>
    </w:p>
    <w:p w14:paraId="7E178B11" w14:textId="77777777" w:rsidR="00A8748D" w:rsidRDefault="00A8748D"/>
    <w:p w14:paraId="683EFC8A" w14:textId="77777777" w:rsidR="00A8748D" w:rsidRDefault="00000000">
      <w:r>
        <w:t>La géométrie des objets sera bien en WGS84 dans le gabarit même si la couche en entrée du modèle à un autre système de projection.</w:t>
      </w:r>
    </w:p>
    <w:p w14:paraId="536B3397" w14:textId="77777777" w:rsidR="00A8748D" w:rsidRDefault="00A8748D">
      <w:pPr>
        <w:spacing w:line="276" w:lineRule="auto"/>
        <w:rPr>
          <w:color w:val="6AA84F"/>
        </w:rPr>
      </w:pPr>
    </w:p>
    <w:p w14:paraId="52A7128D" w14:textId="77777777" w:rsidR="00A8748D" w:rsidRDefault="00000000">
      <w:r>
        <w:t>Notice de paramétrage :</w:t>
      </w:r>
    </w:p>
    <w:p w14:paraId="6E7F9E3C" w14:textId="77777777" w:rsidR="00A8748D" w:rsidRDefault="00000000">
      <w:pPr>
        <w:rPr>
          <w:color w:val="4472C4"/>
        </w:rPr>
      </w:pPr>
      <w:r>
        <w:t xml:space="preserve">- </w:t>
      </w:r>
      <w:r>
        <w:rPr>
          <w:color w:val="4472C4"/>
        </w:rPr>
        <w:t>Couche en entrée :</w:t>
      </w:r>
    </w:p>
    <w:p w14:paraId="30E65D08" w14:textId="77777777" w:rsidR="00A8748D" w:rsidRDefault="00000000">
      <w:pPr>
        <w:rPr>
          <w:i/>
        </w:rPr>
      </w:pPr>
      <w:r>
        <w:rPr>
          <w:i/>
        </w:rPr>
        <w:t>La table attributaire de la couche en entrée doit avoir un champ contenant le nom des UC. C’est ce champ qu’il faut sélectionner via l’interface.</w:t>
      </w:r>
    </w:p>
    <w:p w14:paraId="108BD1DA" w14:textId="77777777" w:rsidR="00A8748D" w:rsidRDefault="00000000">
      <w:pPr>
        <w:rPr>
          <w:i/>
        </w:rPr>
      </w:pPr>
      <w:r>
        <w:rPr>
          <w:i/>
        </w:rPr>
        <w:t>La couche doit avoir une projection définie.</w:t>
      </w:r>
    </w:p>
    <w:p w14:paraId="5EFE58C8" w14:textId="77777777" w:rsidR="00A8748D" w:rsidRPr="0085219A" w:rsidRDefault="00000000">
      <w:pPr>
        <w:rPr>
          <w:b/>
          <w:bCs/>
          <w:i/>
        </w:rPr>
      </w:pPr>
      <w:r w:rsidRPr="0085219A">
        <w:rPr>
          <w:b/>
          <w:bCs/>
          <w:i/>
        </w:rPr>
        <w:t xml:space="preserve">Le chemin complet de la couche doit être saisi (pas de glisser-déposer possible) </w:t>
      </w:r>
    </w:p>
    <w:p w14:paraId="5EA0E086" w14:textId="77777777" w:rsidR="00A8748D" w:rsidRDefault="00A8748D"/>
    <w:p w14:paraId="5CD255C9" w14:textId="77777777" w:rsidR="00A8748D" w:rsidRDefault="00000000">
      <w:r>
        <w:t>Des messages d’erreurs s’afficheront si ces conditions ne sont pas respectées.</w:t>
      </w:r>
    </w:p>
    <w:p w14:paraId="0C31E972" w14:textId="77777777" w:rsidR="00A8748D" w:rsidRDefault="00A8748D"/>
    <w:p w14:paraId="71D583B1" w14:textId="77777777" w:rsidR="00A8748D" w:rsidRDefault="00000000">
      <w:pPr>
        <w:rPr>
          <w:color w:val="4472C4"/>
        </w:rPr>
      </w:pPr>
      <w:r>
        <w:t xml:space="preserve">- </w:t>
      </w:r>
      <w:r>
        <w:rPr>
          <w:color w:val="4472C4"/>
        </w:rPr>
        <w:t>Emplacement et nom du gabarit csv en sortie :</w:t>
      </w:r>
    </w:p>
    <w:p w14:paraId="272A0FDE" w14:textId="77777777" w:rsidR="00A8748D" w:rsidRPr="004629A4" w:rsidRDefault="00000000">
      <w:pPr>
        <w:rPr>
          <w:i/>
          <w:iCs/>
        </w:rPr>
      </w:pPr>
      <w:r w:rsidRPr="004629A4">
        <w:rPr>
          <w:i/>
          <w:iCs/>
        </w:rPr>
        <w:t>Sélectionner le répertoire dans lequel stocker ce fichier &gt; lui donner un nom &gt; Enregistrer.</w:t>
      </w:r>
    </w:p>
    <w:p w14:paraId="13AF8726" w14:textId="77777777" w:rsidR="00A8748D" w:rsidRDefault="00A8748D">
      <w:pPr>
        <w:rPr>
          <w:i/>
        </w:rPr>
      </w:pPr>
    </w:p>
    <w:p w14:paraId="4FE08BEE" w14:textId="77777777" w:rsidR="00A8748D" w:rsidRDefault="00A8748D"/>
    <w:p w14:paraId="7464FC1B" w14:textId="29912D77" w:rsidR="00A8748D" w:rsidRDefault="00A8748D"/>
    <w:p w14:paraId="61287F0F" w14:textId="5040FC86" w:rsidR="00A8748D" w:rsidRDefault="000A5792">
      <w:r>
        <w:rPr>
          <w:noProof/>
        </w:rPr>
        <w:drawing>
          <wp:inline distT="0" distB="0" distL="0" distR="0" wp14:anchorId="68248D79" wp14:editId="6B7CB0A2">
            <wp:extent cx="5760720" cy="2839720"/>
            <wp:effectExtent l="0" t="0" r="508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47">
                      <a:extLst>
                        <a:ext uri="{28A0092B-C50C-407E-A947-70E740481C1C}">
                          <a14:useLocalDpi xmlns:a14="http://schemas.microsoft.com/office/drawing/2010/main" val="0"/>
                        </a:ext>
                      </a:extLst>
                    </a:blip>
                    <a:stretch>
                      <a:fillRect/>
                    </a:stretch>
                  </pic:blipFill>
                  <pic:spPr>
                    <a:xfrm>
                      <a:off x="0" y="0"/>
                      <a:ext cx="5760720" cy="2839720"/>
                    </a:xfrm>
                    <a:prstGeom prst="rect">
                      <a:avLst/>
                    </a:prstGeom>
                  </pic:spPr>
                </pic:pic>
              </a:graphicData>
            </a:graphic>
          </wp:inline>
        </w:drawing>
      </w:r>
    </w:p>
    <w:p w14:paraId="699F47FA" w14:textId="77777777" w:rsidR="00A8748D" w:rsidRDefault="00A8748D">
      <w:pPr>
        <w:rPr>
          <w:b/>
        </w:rPr>
      </w:pPr>
    </w:p>
    <w:p w14:paraId="1E992062" w14:textId="77777777" w:rsidR="00A8748D" w:rsidRDefault="00A8748D">
      <w:pPr>
        <w:rPr>
          <w:b/>
        </w:rPr>
      </w:pPr>
    </w:p>
    <w:p w14:paraId="737C0BEB" w14:textId="77777777" w:rsidR="00A8748D" w:rsidRDefault="00A8748D">
      <w:pPr>
        <w:rPr>
          <w:b/>
        </w:rPr>
      </w:pPr>
    </w:p>
    <w:p w14:paraId="78E218AD" w14:textId="77777777" w:rsidR="00A8748D" w:rsidRDefault="00A8748D">
      <w:pPr>
        <w:rPr>
          <w:b/>
        </w:rPr>
      </w:pPr>
    </w:p>
    <w:p w14:paraId="14D98AAE" w14:textId="77777777" w:rsidR="00A8748D" w:rsidRDefault="00A8748D">
      <w:pPr>
        <w:rPr>
          <w:b/>
        </w:rPr>
      </w:pPr>
    </w:p>
    <w:p w14:paraId="78A9E2FD" w14:textId="77777777" w:rsidR="00A8748D" w:rsidRDefault="00A8748D">
      <w:pPr>
        <w:rPr>
          <w:b/>
        </w:rPr>
      </w:pPr>
    </w:p>
    <w:p w14:paraId="28760371" w14:textId="77777777" w:rsidR="00A8748D" w:rsidRDefault="00A8748D">
      <w:pPr>
        <w:rPr>
          <w:b/>
        </w:rPr>
      </w:pPr>
    </w:p>
    <w:p w14:paraId="526EBF85" w14:textId="77777777" w:rsidR="00A8748D" w:rsidRDefault="00A8748D">
      <w:pPr>
        <w:rPr>
          <w:b/>
        </w:rPr>
      </w:pPr>
    </w:p>
    <w:p w14:paraId="7DB6375E" w14:textId="77777777" w:rsidR="00A8748D" w:rsidRDefault="00A8748D">
      <w:pPr>
        <w:rPr>
          <w:b/>
        </w:rPr>
      </w:pPr>
    </w:p>
    <w:p w14:paraId="5276FA1F" w14:textId="77777777" w:rsidR="00A8748D" w:rsidRPr="003429D6" w:rsidRDefault="00000000">
      <w:pPr>
        <w:pStyle w:val="Titre1"/>
        <w:jc w:val="both"/>
        <w:rPr>
          <w:rFonts w:asciiTheme="minorHAnsi" w:hAnsiTheme="minorHAnsi" w:cstheme="minorHAnsi"/>
          <w:b/>
          <w:color w:val="000000"/>
          <w:sz w:val="26"/>
          <w:szCs w:val="26"/>
        </w:rPr>
      </w:pPr>
      <w:bookmarkStart w:id="15" w:name="_Toc109393194"/>
      <w:r w:rsidRPr="003429D6">
        <w:rPr>
          <w:rFonts w:asciiTheme="minorHAnsi" w:hAnsiTheme="minorHAnsi" w:cstheme="minorHAnsi"/>
          <w:b/>
          <w:color w:val="000000"/>
          <w:sz w:val="26"/>
          <w:szCs w:val="26"/>
        </w:rPr>
        <w:t>Attribution à chaque µp de l’URI de l’UC dans laquelle elle se trouve</w:t>
      </w:r>
      <w:bookmarkEnd w:id="15"/>
    </w:p>
    <w:p w14:paraId="39666389" w14:textId="77777777" w:rsidR="00A8748D" w:rsidRDefault="00000000">
      <w:r>
        <w:rPr>
          <w:rFonts w:ascii="Arial" w:eastAsia="Arial" w:hAnsi="Arial" w:cs="Arial"/>
          <w:b/>
          <w:u w:val="single"/>
        </w:rPr>
        <w:t xml:space="preserve"> </w:t>
      </w:r>
    </w:p>
    <w:p w14:paraId="2805444E" w14:textId="77777777" w:rsidR="00A8748D" w:rsidRDefault="00000000">
      <w:r>
        <w:t xml:space="preserve">Utiliser le modèle </w:t>
      </w:r>
      <w:r>
        <w:rPr>
          <w:b/>
          <w:i/>
        </w:rPr>
        <w:t xml:space="preserve">ajout_uri_uc </w:t>
      </w:r>
    </w:p>
    <w:p w14:paraId="6D1A2D63" w14:textId="77777777" w:rsidR="00A8748D" w:rsidRDefault="00A8748D"/>
    <w:p w14:paraId="204C32FE" w14:textId="77777777" w:rsidR="00A8748D" w:rsidRDefault="00000000">
      <w:r>
        <w:t>Notice de paramétrage :</w:t>
      </w:r>
    </w:p>
    <w:p w14:paraId="264CEFD9" w14:textId="77777777" w:rsidR="00A8748D" w:rsidRDefault="00000000">
      <w:r>
        <w:t xml:space="preserve">- </w:t>
      </w:r>
      <w:r>
        <w:rPr>
          <w:color w:val="4472C4"/>
        </w:rPr>
        <w:t xml:space="preserve">Couche des UC : </w:t>
      </w:r>
    </w:p>
    <w:p w14:paraId="709A2CCC" w14:textId="77777777" w:rsidR="00A8748D" w:rsidRDefault="00000000">
      <w:pPr>
        <w:rPr>
          <w:i/>
        </w:rPr>
      </w:pPr>
      <w:r>
        <w:rPr>
          <w:i/>
        </w:rPr>
        <w:t>Sélectionner la couche des UC de la plateforme avec un champ contenant le nom des UC et un champ qui contiendra les URI des UC (text de longueur 100). C’est ces deux champs qu’il faut sélectionner via l’interface.</w:t>
      </w:r>
    </w:p>
    <w:p w14:paraId="65B58D8F" w14:textId="77777777" w:rsidR="00A8748D" w:rsidRDefault="00A8748D"/>
    <w:p w14:paraId="0104A61B" w14:textId="77777777" w:rsidR="00A8748D" w:rsidRPr="00B346F9" w:rsidRDefault="00000000">
      <w:pPr>
        <w:rPr>
          <w:i/>
          <w:iCs/>
        </w:rPr>
      </w:pPr>
      <w:r w:rsidRPr="00B346F9">
        <w:rPr>
          <w:i/>
          <w:iCs/>
        </w:rPr>
        <w:t>Pas de consignes particulières pour les autres paramètres.</w:t>
      </w:r>
    </w:p>
    <w:p w14:paraId="2A6516A7" w14:textId="77777777" w:rsidR="00A8748D" w:rsidRDefault="00A8748D"/>
    <w:p w14:paraId="0322CB08" w14:textId="77777777" w:rsidR="00A8748D" w:rsidRDefault="00000000">
      <w:r>
        <w:rPr>
          <w:noProof/>
        </w:rPr>
        <w:drawing>
          <wp:inline distT="0" distB="0" distL="0" distR="0" wp14:anchorId="4CE3975E" wp14:editId="5232C345">
            <wp:extent cx="5760720" cy="4004945"/>
            <wp:effectExtent l="0" t="0" r="0" b="0"/>
            <wp:docPr id="1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8"/>
                    <a:srcRect/>
                    <a:stretch>
                      <a:fillRect/>
                    </a:stretch>
                  </pic:blipFill>
                  <pic:spPr>
                    <a:xfrm>
                      <a:off x="0" y="0"/>
                      <a:ext cx="5760720" cy="4004945"/>
                    </a:xfrm>
                    <a:prstGeom prst="rect">
                      <a:avLst/>
                    </a:prstGeom>
                    <a:ln/>
                  </pic:spPr>
                </pic:pic>
              </a:graphicData>
            </a:graphic>
          </wp:inline>
        </w:drawing>
      </w:r>
    </w:p>
    <w:p w14:paraId="68D3A006" w14:textId="77777777" w:rsidR="00A8748D" w:rsidRDefault="00A8748D"/>
    <w:p w14:paraId="19AEEB86" w14:textId="77777777" w:rsidR="00A8748D" w:rsidRDefault="00A8748D"/>
    <w:p w14:paraId="7AEAA860" w14:textId="77777777" w:rsidR="00A8748D" w:rsidRDefault="00A8748D"/>
    <w:p w14:paraId="174A6250" w14:textId="56147710" w:rsidR="00A8748D" w:rsidRDefault="00000000">
      <w:r>
        <w:t>Après l’exécution du modèle :</w:t>
      </w:r>
    </w:p>
    <w:p w14:paraId="6A28860A" w14:textId="77777777" w:rsidR="005B14DF" w:rsidRDefault="005B14DF"/>
    <w:p w14:paraId="1BAA5F39" w14:textId="77777777" w:rsidR="00A8748D" w:rsidRDefault="00000000">
      <w:pPr>
        <w:jc w:val="both"/>
      </w:pPr>
      <w:r>
        <w:t>- le champ qui doit contenir les URI des UC de la table attributaire de la couche des UC est rempli avec les uri des objets scientifiques de ces UC tels qu’ils sont ou seront dans Phis (sans majuscules).</w:t>
      </w:r>
    </w:p>
    <w:p w14:paraId="7213BE1C" w14:textId="77777777" w:rsidR="00A8748D" w:rsidRDefault="00A8748D"/>
    <w:p w14:paraId="7A711F0C" w14:textId="09843D88" w:rsidR="00A8748D" w:rsidRDefault="005B14DF">
      <w:r>
        <w:rPr>
          <w:noProof/>
        </w:rPr>
        <w:lastRenderedPageBreak/>
        <w:drawing>
          <wp:anchor distT="0" distB="0" distL="114300" distR="114300" simplePos="0" relativeHeight="251665408" behindDoc="0" locked="0" layoutInCell="1" allowOverlap="1" wp14:anchorId="007A0AE8" wp14:editId="6017A5D8">
            <wp:simplePos x="0" y="0"/>
            <wp:positionH relativeFrom="margin">
              <wp:posOffset>-139700</wp:posOffset>
            </wp:positionH>
            <wp:positionV relativeFrom="margin">
              <wp:posOffset>-524510</wp:posOffset>
            </wp:positionV>
            <wp:extent cx="5760410" cy="3479800"/>
            <wp:effectExtent l="0" t="0" r="5715" b="0"/>
            <wp:wrapSquare wrapText="bothSides"/>
            <wp:docPr id="10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extLst>
                        <a:ext uri="{28A0092B-C50C-407E-A947-70E740481C1C}">
                          <a14:useLocalDpi xmlns:a14="http://schemas.microsoft.com/office/drawing/2010/main" val="0"/>
                        </a:ext>
                      </a:extLst>
                    </a:blip>
                    <a:srcRect/>
                    <a:stretch>
                      <a:fillRect/>
                    </a:stretch>
                  </pic:blipFill>
                  <pic:spPr>
                    <a:xfrm>
                      <a:off x="0" y="0"/>
                      <a:ext cx="5760410" cy="3479800"/>
                    </a:xfrm>
                    <a:prstGeom prst="rect">
                      <a:avLst/>
                    </a:prstGeom>
                    <a:ln/>
                  </pic:spPr>
                </pic:pic>
              </a:graphicData>
            </a:graphic>
          </wp:anchor>
        </w:drawing>
      </w:r>
    </w:p>
    <w:p w14:paraId="60C0F855" w14:textId="79714580" w:rsidR="00A8748D" w:rsidRDefault="00A8748D"/>
    <w:p w14:paraId="6603C126" w14:textId="23DED211" w:rsidR="00A8748D" w:rsidRDefault="00000000">
      <w:pPr>
        <w:jc w:val="both"/>
      </w:pPr>
      <w:r>
        <w:t>- on obtient une nouvelle couche contenant les micro-parcelles de la plateforme avec l’ajout du champ contenant le nom des UC (‘uc’ ici) et du champ contenant l’URI des uc dans lesquelles elles sont situées (‘uri_uc’ ici). D’autres champs inutiles sont aussi ajoutés, ils peuvent être supprimés.</w:t>
      </w:r>
    </w:p>
    <w:p w14:paraId="11A85473" w14:textId="1DB404A9" w:rsidR="00A8748D" w:rsidRDefault="00A8748D">
      <w:pPr>
        <w:rPr>
          <w:b/>
        </w:rPr>
      </w:pPr>
    </w:p>
    <w:p w14:paraId="01BC7714" w14:textId="77777777" w:rsidR="00A8748D" w:rsidRDefault="00A8748D">
      <w:pPr>
        <w:rPr>
          <w:b/>
        </w:rPr>
      </w:pPr>
    </w:p>
    <w:p w14:paraId="3630EFB1" w14:textId="6A462938" w:rsidR="00A8748D" w:rsidRDefault="005B14DF">
      <w:r>
        <w:rPr>
          <w:noProof/>
        </w:rPr>
        <w:drawing>
          <wp:inline distT="0" distB="0" distL="0" distR="0" wp14:anchorId="20A83A6A" wp14:editId="685074CD">
            <wp:extent cx="5958840" cy="4251960"/>
            <wp:effectExtent l="0" t="0" r="0" b="2540"/>
            <wp:docPr id="10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a:srcRect/>
                    <a:stretch>
                      <a:fillRect/>
                    </a:stretch>
                  </pic:blipFill>
                  <pic:spPr>
                    <a:xfrm>
                      <a:off x="0" y="0"/>
                      <a:ext cx="5958840" cy="4251960"/>
                    </a:xfrm>
                    <a:prstGeom prst="rect">
                      <a:avLst/>
                    </a:prstGeom>
                    <a:ln/>
                  </pic:spPr>
                </pic:pic>
              </a:graphicData>
            </a:graphic>
          </wp:inline>
        </w:drawing>
      </w:r>
    </w:p>
    <w:p w14:paraId="1B4A8FB9" w14:textId="77777777" w:rsidR="00A8748D" w:rsidRDefault="00A8748D"/>
    <w:p w14:paraId="16786A1A" w14:textId="2BE9FF15" w:rsidR="00A8748D" w:rsidRDefault="00000000">
      <w:pPr>
        <w:rPr>
          <w:b/>
        </w:rPr>
      </w:pPr>
      <w:r>
        <w:rPr>
          <w:b/>
        </w:rPr>
        <w:lastRenderedPageBreak/>
        <w:t xml:space="preserve">Vérification </w:t>
      </w:r>
      <w:r w:rsidR="006836F7">
        <w:rPr>
          <w:b/>
        </w:rPr>
        <w:t xml:space="preserve">de la </w:t>
      </w:r>
      <w:r>
        <w:rPr>
          <w:b/>
        </w:rPr>
        <w:t xml:space="preserve">correspondance entre URI UC dans PHIS et celui généré par le modèle </w:t>
      </w:r>
      <w:r>
        <w:rPr>
          <w:b/>
          <w:i/>
        </w:rPr>
        <w:t>ajout_uri_uc</w:t>
      </w:r>
    </w:p>
    <w:p w14:paraId="248B1C46" w14:textId="77777777" w:rsidR="00A8748D" w:rsidRDefault="00A8748D"/>
    <w:p w14:paraId="07C85F15" w14:textId="77777777" w:rsidR="00A8748D" w:rsidRDefault="00000000">
      <w:r>
        <w:t xml:space="preserve">&gt; </w:t>
      </w:r>
      <w:r w:rsidRPr="00241266">
        <w:rPr>
          <w:color w:val="2E74B5" w:themeColor="accent5" w:themeShade="BF"/>
        </w:rPr>
        <w:t>Vérifier dans la table attributaire de la couche des UC si les URI générés correspondent à ceux de PHIS.</w:t>
      </w:r>
    </w:p>
    <w:p w14:paraId="2CF45E34" w14:textId="77777777" w:rsidR="00A8748D" w:rsidRDefault="00A8748D"/>
    <w:p w14:paraId="35CEC5DC" w14:textId="77777777" w:rsidR="00A8748D" w:rsidRDefault="00000000">
      <w:r>
        <w:t xml:space="preserve">&gt; </w:t>
      </w:r>
      <w:r>
        <w:rPr>
          <w:b/>
        </w:rPr>
        <w:t>Si pas bonne correspondance</w:t>
      </w:r>
      <w:r>
        <w:t xml:space="preserve"> :</w:t>
      </w:r>
    </w:p>
    <w:p w14:paraId="58896203" w14:textId="77777777" w:rsidR="00A8748D" w:rsidRPr="00241266" w:rsidRDefault="00000000">
      <w:pPr>
        <w:ind w:firstLine="720"/>
        <w:rPr>
          <w:color w:val="2E74B5" w:themeColor="accent5" w:themeShade="BF"/>
        </w:rPr>
      </w:pPr>
      <w:r>
        <w:t xml:space="preserve">&gt; </w:t>
      </w:r>
      <w:r w:rsidRPr="00241266">
        <w:rPr>
          <w:color w:val="2E74B5" w:themeColor="accent5" w:themeShade="BF"/>
        </w:rPr>
        <w:t>modifier les URI dans la table attributaire de la couche des UC</w:t>
      </w:r>
    </w:p>
    <w:p w14:paraId="2981E5CE" w14:textId="77777777" w:rsidR="00A8748D" w:rsidRDefault="00000000">
      <w:pPr>
        <w:ind w:left="720"/>
      </w:pPr>
      <w:r>
        <w:t xml:space="preserve">&gt; </w:t>
      </w:r>
      <w:r w:rsidRPr="00241266">
        <w:rPr>
          <w:color w:val="2E74B5" w:themeColor="accent5" w:themeShade="BF"/>
        </w:rPr>
        <w:t>dans la table attributaire des µp, supprimer les champs ajoutés lors de l’utilisation du modèle</w:t>
      </w:r>
    </w:p>
    <w:p w14:paraId="7759EC12" w14:textId="137025C8" w:rsidR="00A8748D" w:rsidRDefault="00000000">
      <w:pPr>
        <w:ind w:left="720"/>
        <w:rPr>
          <w:color w:val="2E74B5" w:themeColor="accent5" w:themeShade="BF"/>
        </w:rPr>
      </w:pPr>
      <w:r>
        <w:t xml:space="preserve">&gt; </w:t>
      </w:r>
      <w:r w:rsidRPr="00241266">
        <w:rPr>
          <w:color w:val="2E74B5" w:themeColor="accent5" w:themeShade="BF"/>
        </w:rPr>
        <w:t>Faire la jointure spatiale “à la main” avec l’outil Jointure spatiale (Outils d’analyse &gt; Superposition &gt; Jointure spatiale)</w:t>
      </w:r>
    </w:p>
    <w:p w14:paraId="50662C31" w14:textId="77777777" w:rsidR="00241266" w:rsidRDefault="00241266">
      <w:pPr>
        <w:ind w:left="720"/>
      </w:pPr>
    </w:p>
    <w:p w14:paraId="4FC25F61" w14:textId="77777777" w:rsidR="00A8748D" w:rsidRDefault="00000000">
      <w:r>
        <w:t>→ voir capture ci-dessous pour le paramétrage :</w:t>
      </w:r>
    </w:p>
    <w:p w14:paraId="6ED1FB5B" w14:textId="77777777" w:rsidR="00A8748D" w:rsidRDefault="00000000">
      <w:r>
        <w:tab/>
        <w:t>- Opération de jointure : JOIN_ONE_TO_ONE</w:t>
      </w:r>
    </w:p>
    <w:p w14:paraId="08A4BA36" w14:textId="77777777" w:rsidR="00A8748D" w:rsidRDefault="00000000">
      <w:r>
        <w:tab/>
        <w:t>- Option de correspondance : WITHIN</w:t>
      </w:r>
    </w:p>
    <w:p w14:paraId="32886FAD" w14:textId="77777777" w:rsidR="00A8748D" w:rsidRDefault="00A8748D"/>
    <w:p w14:paraId="37311352" w14:textId="77777777" w:rsidR="00A8748D" w:rsidRDefault="00000000">
      <w:r>
        <w:rPr>
          <w:noProof/>
        </w:rPr>
        <w:drawing>
          <wp:inline distT="0" distB="0" distL="0" distR="0" wp14:anchorId="58FC8E27" wp14:editId="6BE6442F">
            <wp:extent cx="5760720" cy="4591685"/>
            <wp:effectExtent l="0" t="0" r="0" b="0"/>
            <wp:docPr id="10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1"/>
                    <a:srcRect/>
                    <a:stretch>
                      <a:fillRect/>
                    </a:stretch>
                  </pic:blipFill>
                  <pic:spPr>
                    <a:xfrm>
                      <a:off x="0" y="0"/>
                      <a:ext cx="5760720" cy="4591685"/>
                    </a:xfrm>
                    <a:prstGeom prst="rect">
                      <a:avLst/>
                    </a:prstGeom>
                    <a:ln/>
                  </pic:spPr>
                </pic:pic>
              </a:graphicData>
            </a:graphic>
          </wp:inline>
        </w:drawing>
      </w:r>
    </w:p>
    <w:p w14:paraId="70BEF199" w14:textId="77777777" w:rsidR="00A8748D" w:rsidRDefault="00A8748D"/>
    <w:p w14:paraId="68477F5A" w14:textId="77777777" w:rsidR="00A8748D" w:rsidRDefault="00A8748D"/>
    <w:p w14:paraId="19ED9ACE" w14:textId="7ABA3907" w:rsidR="00A8748D" w:rsidRDefault="00A8748D"/>
    <w:p w14:paraId="552AAA97" w14:textId="77777777" w:rsidR="00241266" w:rsidRDefault="00241266"/>
    <w:p w14:paraId="4B589505" w14:textId="77777777" w:rsidR="00A8748D" w:rsidRPr="00241266" w:rsidRDefault="00000000">
      <w:pPr>
        <w:pStyle w:val="Titre1"/>
        <w:rPr>
          <w:rFonts w:asciiTheme="minorHAnsi" w:hAnsiTheme="minorHAnsi" w:cstheme="minorHAnsi"/>
          <w:b/>
          <w:color w:val="000000"/>
          <w:sz w:val="26"/>
          <w:szCs w:val="26"/>
        </w:rPr>
      </w:pPr>
      <w:bookmarkStart w:id="16" w:name="_Toc109393195"/>
      <w:r w:rsidRPr="00241266">
        <w:rPr>
          <w:rFonts w:asciiTheme="minorHAnsi" w:hAnsiTheme="minorHAnsi" w:cstheme="minorHAnsi"/>
          <w:b/>
          <w:color w:val="000000"/>
          <w:sz w:val="26"/>
          <w:szCs w:val="26"/>
        </w:rPr>
        <w:lastRenderedPageBreak/>
        <w:t>Générer l’alias/ identifiant unique des parcelles d’une plateforme</w:t>
      </w:r>
      <w:bookmarkEnd w:id="16"/>
    </w:p>
    <w:p w14:paraId="2059C5E6" w14:textId="77777777" w:rsidR="00A8748D" w:rsidRDefault="00A8748D"/>
    <w:p w14:paraId="2F09BD4E" w14:textId="77777777" w:rsidR="00A8748D" w:rsidRDefault="00000000">
      <w:pPr>
        <w:rPr>
          <w:u w:val="single"/>
        </w:rPr>
      </w:pPr>
      <w:r>
        <w:t xml:space="preserve">Utiliser le modèle </w:t>
      </w:r>
      <w:r>
        <w:rPr>
          <w:b/>
          <w:i/>
        </w:rPr>
        <w:t>generer_alias</w:t>
      </w:r>
      <w:r>
        <w:t>.</w:t>
      </w:r>
    </w:p>
    <w:p w14:paraId="23B02E62" w14:textId="77777777" w:rsidR="00A8748D" w:rsidRDefault="00A8748D"/>
    <w:p w14:paraId="38F01F4C" w14:textId="77777777" w:rsidR="00A8748D" w:rsidRDefault="00000000">
      <w:r>
        <w:t>Notice de paramétrage :</w:t>
      </w:r>
    </w:p>
    <w:p w14:paraId="6EED7B33" w14:textId="77777777" w:rsidR="00A8748D" w:rsidRDefault="00000000">
      <w:pPr>
        <w:rPr>
          <w:color w:val="4472C4"/>
        </w:rPr>
      </w:pPr>
      <w:r>
        <w:t xml:space="preserve">- </w:t>
      </w:r>
      <w:r>
        <w:rPr>
          <w:color w:val="4472C4"/>
        </w:rPr>
        <w:t xml:space="preserve">Couche en entrée : </w:t>
      </w:r>
    </w:p>
    <w:p w14:paraId="279C5681" w14:textId="77777777" w:rsidR="00A8748D" w:rsidRDefault="00000000">
      <w:pPr>
        <w:rPr>
          <w:i/>
        </w:rPr>
      </w:pPr>
      <w:r>
        <w:rPr>
          <w:i/>
        </w:rPr>
        <w:t>Doit contenir dans sa table attributaire les champs contenant les informations de l’essai, des numéros de planche et de ligne. C’est ces champs qu’il faut sélectionner via l’interface.</w:t>
      </w:r>
    </w:p>
    <w:p w14:paraId="33AF59D2" w14:textId="77777777" w:rsidR="00A8748D" w:rsidRDefault="00000000">
      <w:pPr>
        <w:rPr>
          <w:i/>
        </w:rPr>
      </w:pPr>
      <w:r>
        <w:rPr>
          <w:i/>
        </w:rPr>
        <w:t>Glisser-déposer possible</w:t>
      </w:r>
    </w:p>
    <w:p w14:paraId="6915A7A7" w14:textId="77777777" w:rsidR="00A8748D" w:rsidRDefault="00A8748D"/>
    <w:p w14:paraId="7ECD8DC0" w14:textId="77777777" w:rsidR="00A8748D" w:rsidRDefault="00000000">
      <w:pPr>
        <w:rPr>
          <w:color w:val="4472C4"/>
        </w:rPr>
      </w:pPr>
      <w:r>
        <w:t xml:space="preserve">- </w:t>
      </w:r>
      <w:r>
        <w:rPr>
          <w:color w:val="4472C4"/>
        </w:rPr>
        <w:t>Saisir n° de campagne :</w:t>
      </w:r>
    </w:p>
    <w:p w14:paraId="2EC40805" w14:textId="77777777" w:rsidR="00A8748D" w:rsidRDefault="00000000">
      <w:pPr>
        <w:rPr>
          <w:i/>
        </w:rPr>
      </w:pPr>
      <w:r>
        <w:rPr>
          <w:i/>
        </w:rPr>
        <w:t>Le numéro de la campagne en deux chiffres (ex : 22 pour 2022)</w:t>
      </w:r>
    </w:p>
    <w:p w14:paraId="317478AA" w14:textId="77777777" w:rsidR="00A8748D" w:rsidRDefault="00A8748D"/>
    <w:p w14:paraId="5C45EB39" w14:textId="77777777" w:rsidR="00A8748D" w:rsidRDefault="00000000">
      <w:pPr>
        <w:rPr>
          <w:color w:val="4472C4"/>
        </w:rPr>
      </w:pPr>
      <w:r>
        <w:t xml:space="preserve">- </w:t>
      </w:r>
      <w:r>
        <w:rPr>
          <w:color w:val="4472C4"/>
        </w:rPr>
        <w:t>Saisir code de la parcelle :</w:t>
      </w:r>
    </w:p>
    <w:p w14:paraId="015DBEE8" w14:textId="77777777" w:rsidR="00A8748D" w:rsidRDefault="00000000">
      <w:pPr>
        <w:rPr>
          <w:i/>
        </w:rPr>
      </w:pPr>
      <w:r>
        <w:rPr>
          <w:i/>
        </w:rPr>
        <w:t>ex : ZM</w:t>
      </w:r>
    </w:p>
    <w:p w14:paraId="04716B8E" w14:textId="77777777" w:rsidR="00A8748D" w:rsidRDefault="00A8748D"/>
    <w:p w14:paraId="0E37CC94" w14:textId="7E7A49B0" w:rsidR="00A8748D" w:rsidRDefault="00000000">
      <w:r>
        <w:t xml:space="preserve">- </w:t>
      </w:r>
      <w:r>
        <w:rPr>
          <w:color w:val="4472C4"/>
        </w:rPr>
        <w:t xml:space="preserve">Le champ contenant le n° essai </w:t>
      </w:r>
      <w:r>
        <w:t>peut également contenir la dénomination de l’essai (doit permettre de différencier les parcelles n’appartenant pas au même essai)</w:t>
      </w:r>
    </w:p>
    <w:p w14:paraId="3469D1A9" w14:textId="77777777" w:rsidR="00CB6027" w:rsidRDefault="00CB6027"/>
    <w:p w14:paraId="0DB00C43" w14:textId="77777777" w:rsidR="00A8748D" w:rsidRDefault="00000000">
      <w:r>
        <w:rPr>
          <w:noProof/>
        </w:rPr>
        <w:drawing>
          <wp:inline distT="0" distB="0" distL="0" distR="0" wp14:anchorId="7BD2ACFE" wp14:editId="6A56784F">
            <wp:extent cx="4300779" cy="4957770"/>
            <wp:effectExtent l="0" t="0" r="5080" b="0"/>
            <wp:docPr id="10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2"/>
                    <a:srcRect/>
                    <a:stretch>
                      <a:fillRect/>
                    </a:stretch>
                  </pic:blipFill>
                  <pic:spPr>
                    <a:xfrm>
                      <a:off x="0" y="0"/>
                      <a:ext cx="4365116" cy="5031936"/>
                    </a:xfrm>
                    <a:prstGeom prst="rect">
                      <a:avLst/>
                    </a:prstGeom>
                    <a:ln/>
                  </pic:spPr>
                </pic:pic>
              </a:graphicData>
            </a:graphic>
          </wp:inline>
        </w:drawing>
      </w:r>
    </w:p>
    <w:p w14:paraId="35D32D47" w14:textId="77777777" w:rsidR="00A8748D" w:rsidRDefault="00A8748D"/>
    <w:p w14:paraId="017CDF02" w14:textId="77777777" w:rsidR="00A8748D" w:rsidRDefault="00A8748D"/>
    <w:p w14:paraId="2E841017" w14:textId="694164DC" w:rsidR="00A8748D" w:rsidRDefault="00000000">
      <w:r>
        <w:lastRenderedPageBreak/>
        <w:t xml:space="preserve">Après </w:t>
      </w:r>
      <w:r w:rsidR="00CB6027">
        <w:t>l’</w:t>
      </w:r>
      <w:r>
        <w:t>exécution du modèle, dans la table attributaire de la couche en entrée, le champ ‘alias’ est ajouté et rempli suivant la nomenclature suivante :</w:t>
      </w:r>
    </w:p>
    <w:p w14:paraId="1B6A1D52" w14:textId="77777777" w:rsidR="00A8748D" w:rsidRDefault="00000000">
      <w:r>
        <w:rPr>
          <w:i/>
        </w:rPr>
        <w:t>AnneeParcelleN°essai_YnumplancheXnumligne</w:t>
      </w:r>
      <w:r>
        <w:t>.</w:t>
      </w:r>
    </w:p>
    <w:p w14:paraId="5432110B" w14:textId="1B54A930" w:rsidR="00FF2B76" w:rsidRDefault="00FF2B76">
      <w:pPr>
        <w:rPr>
          <w:u w:val="single"/>
        </w:rPr>
      </w:pPr>
    </w:p>
    <w:p w14:paraId="50F3A566" w14:textId="19EB43ED" w:rsidR="00A8748D" w:rsidRDefault="00FF2B76">
      <w:pPr>
        <w:rPr>
          <w:u w:val="single"/>
        </w:rPr>
      </w:pPr>
      <w:r>
        <w:rPr>
          <w:noProof/>
        </w:rPr>
        <w:drawing>
          <wp:anchor distT="0" distB="0" distL="114300" distR="114300" simplePos="0" relativeHeight="251666432" behindDoc="0" locked="0" layoutInCell="1" allowOverlap="1" wp14:anchorId="2363193F" wp14:editId="47B232C2">
            <wp:simplePos x="0" y="0"/>
            <wp:positionH relativeFrom="margin">
              <wp:posOffset>-606425</wp:posOffset>
            </wp:positionH>
            <wp:positionV relativeFrom="margin">
              <wp:posOffset>1045845</wp:posOffset>
            </wp:positionV>
            <wp:extent cx="6858000" cy="4864735"/>
            <wp:effectExtent l="0" t="0" r="0" b="0"/>
            <wp:wrapSquare wrapText="bothSides"/>
            <wp:docPr id="10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3">
                      <a:extLst>
                        <a:ext uri="{28A0092B-C50C-407E-A947-70E740481C1C}">
                          <a14:useLocalDpi xmlns:a14="http://schemas.microsoft.com/office/drawing/2010/main" val="0"/>
                        </a:ext>
                      </a:extLst>
                    </a:blip>
                    <a:srcRect/>
                    <a:stretch>
                      <a:fillRect/>
                    </a:stretch>
                  </pic:blipFill>
                  <pic:spPr>
                    <a:xfrm>
                      <a:off x="0" y="0"/>
                      <a:ext cx="6858000" cy="4864735"/>
                    </a:xfrm>
                    <a:prstGeom prst="rect">
                      <a:avLst/>
                    </a:prstGeom>
                    <a:ln/>
                  </pic:spPr>
                </pic:pic>
              </a:graphicData>
            </a:graphic>
            <wp14:sizeRelH relativeFrom="margin">
              <wp14:pctWidth>0</wp14:pctWidth>
            </wp14:sizeRelH>
            <wp14:sizeRelV relativeFrom="margin">
              <wp14:pctHeight>0</wp14:pctHeight>
            </wp14:sizeRelV>
          </wp:anchor>
        </w:drawing>
      </w:r>
    </w:p>
    <w:p w14:paraId="2E1D0AA4" w14:textId="3B588C14" w:rsidR="00A8748D" w:rsidRDefault="00A8748D">
      <w:pPr>
        <w:rPr>
          <w:b/>
        </w:rPr>
      </w:pPr>
    </w:p>
    <w:p w14:paraId="2B2E09CD" w14:textId="04F3DCCD" w:rsidR="00A8748D" w:rsidRDefault="00A8748D"/>
    <w:p w14:paraId="203AB73F" w14:textId="743DC83B" w:rsidR="00A8748D" w:rsidRDefault="00A8748D"/>
    <w:p w14:paraId="0794A117" w14:textId="3A5BF06A" w:rsidR="00A8748D" w:rsidRDefault="00A8748D"/>
    <w:p w14:paraId="7422F51C" w14:textId="5EBFE902" w:rsidR="004F4866" w:rsidRDefault="004F4866"/>
    <w:p w14:paraId="035ACA4C" w14:textId="4D0F6D8C" w:rsidR="004F4866" w:rsidRDefault="004F4866"/>
    <w:p w14:paraId="63EA6694" w14:textId="326E29FC" w:rsidR="004F4866" w:rsidRDefault="004F4866"/>
    <w:p w14:paraId="474D89CE" w14:textId="04AC74D6" w:rsidR="004F4866" w:rsidRDefault="004F4866"/>
    <w:p w14:paraId="670AF6C7" w14:textId="2AAA239C" w:rsidR="004F4866" w:rsidRDefault="004F4866"/>
    <w:p w14:paraId="5C24E00D" w14:textId="0DB43E66" w:rsidR="004F4866" w:rsidRDefault="004F4866"/>
    <w:p w14:paraId="56CA8334" w14:textId="32184BEA" w:rsidR="004F4866" w:rsidRDefault="004F4866"/>
    <w:p w14:paraId="69252AAB" w14:textId="77777777" w:rsidR="004F4866" w:rsidRDefault="004F4866"/>
    <w:p w14:paraId="6BF4A17B" w14:textId="21554617" w:rsidR="00A8748D" w:rsidRDefault="00A8748D"/>
    <w:p w14:paraId="22E3D961" w14:textId="52B5C2FF" w:rsidR="00A8748D" w:rsidRDefault="00A8748D"/>
    <w:p w14:paraId="1A173515" w14:textId="0790212D" w:rsidR="00A8748D" w:rsidRPr="004F4866" w:rsidRDefault="00000000">
      <w:pPr>
        <w:pStyle w:val="Titre1"/>
        <w:rPr>
          <w:rFonts w:asciiTheme="minorHAnsi" w:hAnsiTheme="minorHAnsi" w:cstheme="minorHAnsi"/>
          <w:b/>
          <w:color w:val="000000"/>
          <w:sz w:val="26"/>
          <w:szCs w:val="26"/>
        </w:rPr>
      </w:pPr>
      <w:bookmarkStart w:id="17" w:name="_Toc109393196"/>
      <w:r w:rsidRPr="004F4866">
        <w:rPr>
          <w:rFonts w:asciiTheme="minorHAnsi" w:hAnsiTheme="minorHAnsi" w:cstheme="minorHAnsi"/>
          <w:b/>
          <w:color w:val="000000"/>
          <w:sz w:val="26"/>
          <w:szCs w:val="26"/>
        </w:rPr>
        <w:lastRenderedPageBreak/>
        <w:t xml:space="preserve">Découpage des allées </w:t>
      </w:r>
      <w:r w:rsidR="00E64922">
        <w:rPr>
          <w:rFonts w:asciiTheme="minorHAnsi" w:hAnsiTheme="minorHAnsi" w:cstheme="minorHAnsi"/>
          <w:b/>
          <w:color w:val="000000"/>
          <w:sz w:val="26"/>
          <w:szCs w:val="26"/>
        </w:rPr>
        <w:t xml:space="preserve">de la plateforme </w:t>
      </w:r>
      <w:r w:rsidRPr="004F4866">
        <w:rPr>
          <w:rFonts w:asciiTheme="minorHAnsi" w:hAnsiTheme="minorHAnsi" w:cstheme="minorHAnsi"/>
          <w:b/>
          <w:color w:val="000000"/>
          <w:sz w:val="26"/>
          <w:szCs w:val="26"/>
        </w:rPr>
        <w:t>(à partir d’une couche de lignes)</w:t>
      </w:r>
      <w:bookmarkEnd w:id="17"/>
    </w:p>
    <w:p w14:paraId="075C2E1D" w14:textId="77777777" w:rsidR="00A8748D" w:rsidRDefault="00A8748D"/>
    <w:p w14:paraId="7661CCF3" w14:textId="77777777" w:rsidR="00A8748D" w:rsidRDefault="00000000">
      <w:pPr>
        <w:jc w:val="both"/>
      </w:pPr>
      <w:r>
        <w:t xml:space="preserve">Utiliser le modèle </w:t>
      </w:r>
      <w:r>
        <w:rPr>
          <w:b/>
        </w:rPr>
        <w:t>Decoupage_allees</w:t>
      </w:r>
      <w:r>
        <w:t xml:space="preserve">. </w:t>
      </w:r>
    </w:p>
    <w:p w14:paraId="21006BE2" w14:textId="77777777" w:rsidR="00A8748D" w:rsidRDefault="00A8748D">
      <w:pPr>
        <w:jc w:val="both"/>
      </w:pPr>
    </w:p>
    <w:p w14:paraId="28377C45" w14:textId="0EEA3326" w:rsidR="00A8748D" w:rsidRDefault="00000000">
      <w:pPr>
        <w:jc w:val="both"/>
      </w:pPr>
      <w:r>
        <w:t xml:space="preserve">Il faut au préalable que la couche de lignes qui serviront à découper les polygones soit faite. On peut cependant utiliser directement la couche de passage tracteur ou la couche contenant les lignes de guidage/déclenchement (fmx) ou la couche de la grille </w:t>
      </w:r>
      <w:r w:rsidRPr="00F75049">
        <w:rPr>
          <w:color w:val="000000" w:themeColor="text1"/>
        </w:rPr>
        <w:t>(voir</w:t>
      </w:r>
      <w:r w:rsidR="00F75049" w:rsidRPr="00F75049">
        <w:rPr>
          <w:color w:val="000000" w:themeColor="text1"/>
        </w:rPr>
        <w:t xml:space="preserve"> ci-dessous la partie Obtenir la couche de lignes à partir de la grille de la plateforme</w:t>
      </w:r>
      <w:r w:rsidRPr="00F75049">
        <w:rPr>
          <w:color w:val="000000" w:themeColor="text1"/>
        </w:rPr>
        <w:t>).</w:t>
      </w:r>
      <w:r w:rsidRPr="00F75049">
        <w:t xml:space="preserve"> </w:t>
      </w:r>
      <w:r>
        <w:t>Si la largeur des allées n’est pas identique pour toute la plateforme, il faut créer un champ dans lequel on attribue à chaque ligne la distance à découper de part et d’autre de cette dernière.</w:t>
      </w:r>
    </w:p>
    <w:p w14:paraId="73A71B43" w14:textId="77777777" w:rsidR="00A8748D" w:rsidRDefault="00A8748D"/>
    <w:p w14:paraId="6CCDBC05" w14:textId="77777777" w:rsidR="00A8748D" w:rsidRDefault="00000000">
      <w:r>
        <w:t>Notice de paramétrage :</w:t>
      </w:r>
    </w:p>
    <w:p w14:paraId="2BB2EE33" w14:textId="77777777" w:rsidR="00A8748D" w:rsidRDefault="00000000">
      <w:pPr>
        <w:rPr>
          <w:color w:val="4472C4"/>
        </w:rPr>
      </w:pPr>
      <w:r>
        <w:t xml:space="preserve">- </w:t>
      </w:r>
      <w:r>
        <w:rPr>
          <w:color w:val="4472C4"/>
        </w:rPr>
        <w:t xml:space="preserve">Couche de lignes : </w:t>
      </w:r>
    </w:p>
    <w:p w14:paraId="0A68E10A" w14:textId="77777777" w:rsidR="00A8748D" w:rsidRDefault="00000000">
      <w:pPr>
        <w:rPr>
          <w:i/>
        </w:rPr>
      </w:pPr>
      <w:r>
        <w:rPr>
          <w:i/>
        </w:rPr>
        <w:t>Le découpage se fera de part et d’autre des lignes contenues dans cette couche</w:t>
      </w:r>
    </w:p>
    <w:p w14:paraId="748DED2F" w14:textId="77777777" w:rsidR="00A8748D" w:rsidRDefault="00A8748D"/>
    <w:p w14:paraId="03D118E4" w14:textId="77777777" w:rsidR="00A8748D" w:rsidRDefault="00000000">
      <w:pPr>
        <w:rPr>
          <w:color w:val="4472C4"/>
        </w:rPr>
      </w:pPr>
      <w:r>
        <w:t xml:space="preserve">- </w:t>
      </w:r>
      <w:r>
        <w:rPr>
          <w:color w:val="4472C4"/>
        </w:rPr>
        <w:t xml:space="preserve">Distance : </w:t>
      </w:r>
    </w:p>
    <w:p w14:paraId="07B49D33" w14:textId="77777777" w:rsidR="00A8748D" w:rsidRDefault="00000000">
      <w:pPr>
        <w:rPr>
          <w:i/>
        </w:rPr>
      </w:pPr>
      <w:r>
        <w:rPr>
          <w:i/>
        </w:rPr>
        <w:t>Saisir la distance à découper de part et d’autre des lignes (avec ‘Unité linéaire’ cochée) avec séparateur décimal « , ».</w:t>
      </w:r>
    </w:p>
    <w:p w14:paraId="36FF741C" w14:textId="77777777" w:rsidR="00A8748D" w:rsidRDefault="00000000">
      <w:pPr>
        <w:rPr>
          <w:i/>
        </w:rPr>
      </w:pPr>
      <w:r>
        <w:rPr>
          <w:i/>
        </w:rPr>
        <w:t>Si la distance pour chaque ligne est indiquée dans la table attributaire de la couche de ligne : Cocher ‘Champ’ puis sélectionner le champ.</w:t>
      </w:r>
    </w:p>
    <w:p w14:paraId="01163410" w14:textId="77777777" w:rsidR="00A8748D" w:rsidRDefault="00A8748D">
      <w:pPr>
        <w:rPr>
          <w:rFonts w:ascii="Arial" w:eastAsia="Arial" w:hAnsi="Arial" w:cs="Arial"/>
          <w:sz w:val="22"/>
          <w:szCs w:val="22"/>
        </w:rPr>
      </w:pPr>
    </w:p>
    <w:p w14:paraId="4BD7EDC7" w14:textId="77777777" w:rsidR="00A8748D" w:rsidRPr="002C3A65" w:rsidRDefault="00000000">
      <w:pPr>
        <w:rPr>
          <w:rFonts w:asciiTheme="minorHAnsi" w:eastAsia="Arial" w:hAnsiTheme="minorHAnsi" w:cstheme="minorHAnsi"/>
          <w:color w:val="4472C4"/>
        </w:rPr>
      </w:pPr>
      <w:r w:rsidRPr="002C3A65">
        <w:rPr>
          <w:rFonts w:asciiTheme="minorHAnsi" w:eastAsia="Arial" w:hAnsiTheme="minorHAnsi" w:cstheme="minorHAnsi"/>
        </w:rPr>
        <w:t xml:space="preserve">- </w:t>
      </w:r>
      <w:r w:rsidRPr="002C3A65">
        <w:rPr>
          <w:rFonts w:asciiTheme="minorHAnsi" w:eastAsia="Arial" w:hAnsiTheme="minorHAnsi" w:cstheme="minorHAnsi"/>
          <w:color w:val="4472C4"/>
        </w:rPr>
        <w:t>Couche de polygones à découper :</w:t>
      </w:r>
    </w:p>
    <w:p w14:paraId="35C9CC54" w14:textId="77777777" w:rsidR="00A8748D" w:rsidRPr="002C3A65" w:rsidRDefault="00000000">
      <w:pPr>
        <w:rPr>
          <w:rFonts w:asciiTheme="minorHAnsi" w:eastAsia="Arial" w:hAnsiTheme="minorHAnsi" w:cstheme="minorHAnsi"/>
          <w:i/>
        </w:rPr>
      </w:pPr>
      <w:r w:rsidRPr="002C3A65">
        <w:rPr>
          <w:rFonts w:asciiTheme="minorHAnsi" w:eastAsia="Arial" w:hAnsiTheme="minorHAnsi" w:cstheme="minorHAnsi"/>
          <w:i/>
        </w:rPr>
        <w:t>Glisser-déposer possible</w:t>
      </w:r>
    </w:p>
    <w:p w14:paraId="19B07A13" w14:textId="77777777" w:rsidR="00A8748D" w:rsidRDefault="00A8748D">
      <w:pPr>
        <w:rPr>
          <w:rFonts w:ascii="Arial" w:eastAsia="Arial" w:hAnsi="Arial" w:cs="Arial"/>
          <w:sz w:val="22"/>
          <w:szCs w:val="22"/>
        </w:rPr>
      </w:pPr>
    </w:p>
    <w:p w14:paraId="2247F04A" w14:textId="77777777" w:rsidR="00A8748D" w:rsidRDefault="00A8748D">
      <w:pPr>
        <w:spacing w:line="276" w:lineRule="auto"/>
        <w:rPr>
          <w:rFonts w:ascii="Arial" w:eastAsia="Arial" w:hAnsi="Arial" w:cs="Arial"/>
          <w:sz w:val="22"/>
          <w:szCs w:val="22"/>
        </w:rPr>
      </w:pPr>
    </w:p>
    <w:p w14:paraId="3CDA0200" w14:textId="77777777" w:rsidR="00A8748D" w:rsidRDefault="00000000">
      <w:pPr>
        <w:spacing w:line="276"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14:anchorId="56FD7CB8" wp14:editId="3D94EAC9">
            <wp:extent cx="4689231" cy="3669323"/>
            <wp:effectExtent l="0" t="0" r="0" b="1270"/>
            <wp:docPr id="1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4"/>
                    <a:srcRect/>
                    <a:stretch>
                      <a:fillRect/>
                    </a:stretch>
                  </pic:blipFill>
                  <pic:spPr>
                    <a:xfrm>
                      <a:off x="0" y="0"/>
                      <a:ext cx="4696317" cy="3674867"/>
                    </a:xfrm>
                    <a:prstGeom prst="rect">
                      <a:avLst/>
                    </a:prstGeom>
                    <a:ln/>
                  </pic:spPr>
                </pic:pic>
              </a:graphicData>
            </a:graphic>
          </wp:inline>
        </w:drawing>
      </w:r>
    </w:p>
    <w:p w14:paraId="128B9FE8" w14:textId="77777777" w:rsidR="00A8748D" w:rsidRDefault="00A8748D">
      <w:pPr>
        <w:spacing w:line="276" w:lineRule="auto"/>
        <w:rPr>
          <w:rFonts w:ascii="Arial" w:eastAsia="Arial" w:hAnsi="Arial" w:cs="Arial"/>
          <w:sz w:val="22"/>
          <w:szCs w:val="22"/>
        </w:rPr>
      </w:pPr>
    </w:p>
    <w:p w14:paraId="11823BF6" w14:textId="77777777" w:rsidR="00A8748D" w:rsidRDefault="00A8748D">
      <w:pPr>
        <w:spacing w:line="276" w:lineRule="auto"/>
        <w:rPr>
          <w:rFonts w:ascii="Arial" w:eastAsia="Arial" w:hAnsi="Arial" w:cs="Arial"/>
          <w:sz w:val="22"/>
          <w:szCs w:val="22"/>
        </w:rPr>
      </w:pPr>
    </w:p>
    <w:p w14:paraId="4C42F414" w14:textId="77777777" w:rsidR="00A8748D" w:rsidRDefault="00000000">
      <w:pPr>
        <w:spacing w:line="276" w:lineRule="auto"/>
      </w:pPr>
      <w:r>
        <w:lastRenderedPageBreak/>
        <w:t>Après exécution du modèle on obtient une nouvelle couche de polygones découpés (avec la même table attributaire que celle de la couche de polygone en entrée).</w:t>
      </w:r>
    </w:p>
    <w:p w14:paraId="3F9A8772" w14:textId="77777777" w:rsidR="00A8748D" w:rsidRDefault="00A8748D"/>
    <w:p w14:paraId="264AF4A3" w14:textId="77777777" w:rsidR="00A8748D" w:rsidRDefault="00A8748D"/>
    <w:p w14:paraId="2497CAFD" w14:textId="77777777" w:rsidR="00A8748D" w:rsidRDefault="00000000">
      <w:r>
        <w:rPr>
          <w:noProof/>
        </w:rPr>
        <w:drawing>
          <wp:inline distT="114300" distB="114300" distL="114300" distR="114300" wp14:anchorId="71F45AC4" wp14:editId="464AF90E">
            <wp:extent cx="4496118" cy="3262472"/>
            <wp:effectExtent l="0" t="0" r="0" b="0"/>
            <wp:docPr id="1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5"/>
                    <a:srcRect/>
                    <a:stretch>
                      <a:fillRect/>
                    </a:stretch>
                  </pic:blipFill>
                  <pic:spPr>
                    <a:xfrm>
                      <a:off x="0" y="0"/>
                      <a:ext cx="4496118" cy="3262472"/>
                    </a:xfrm>
                    <a:prstGeom prst="rect">
                      <a:avLst/>
                    </a:prstGeom>
                    <a:ln/>
                  </pic:spPr>
                </pic:pic>
              </a:graphicData>
            </a:graphic>
          </wp:inline>
        </w:drawing>
      </w:r>
    </w:p>
    <w:p w14:paraId="6E53011B" w14:textId="77777777" w:rsidR="00A8748D" w:rsidRDefault="00A8748D"/>
    <w:p w14:paraId="015E67AB" w14:textId="77777777" w:rsidR="00A8748D" w:rsidRDefault="00A8748D"/>
    <w:p w14:paraId="1DBBAC2B" w14:textId="41B9E06B" w:rsidR="00A8748D" w:rsidRDefault="00000000">
      <w:pPr>
        <w:rPr>
          <w:b/>
          <w:u w:val="single"/>
        </w:rPr>
      </w:pPr>
      <w:r>
        <w:rPr>
          <w:b/>
          <w:u w:val="single"/>
        </w:rPr>
        <w:t>Obtenir la couche de lignes à partir de la grille de la plateforme</w:t>
      </w:r>
      <w:r w:rsidR="00F75049">
        <w:rPr>
          <w:b/>
          <w:u w:val="single"/>
        </w:rPr>
        <w:t xml:space="preserve"> </w:t>
      </w:r>
      <w:r>
        <w:rPr>
          <w:b/>
          <w:u w:val="single"/>
        </w:rPr>
        <w:t>:</w:t>
      </w:r>
    </w:p>
    <w:p w14:paraId="43C8A512" w14:textId="77777777" w:rsidR="00A8748D" w:rsidRDefault="00A8748D"/>
    <w:p w14:paraId="03717268" w14:textId="77777777" w:rsidR="00A8748D" w:rsidRDefault="00000000">
      <w:r>
        <w:t xml:space="preserve">&gt; </w:t>
      </w:r>
      <w:r w:rsidRPr="00D6650C">
        <w:rPr>
          <w:color w:val="2E74B5" w:themeColor="accent5" w:themeShade="BF"/>
        </w:rPr>
        <w:t>Créer une copie de la couche de ligne</w:t>
      </w:r>
    </w:p>
    <w:p w14:paraId="323EA6E5" w14:textId="77777777" w:rsidR="00A8748D" w:rsidRDefault="00000000">
      <w:r>
        <w:t xml:space="preserve">&gt; </w:t>
      </w:r>
      <w:r w:rsidRPr="00D6650C">
        <w:rPr>
          <w:color w:val="2E74B5" w:themeColor="accent5" w:themeShade="BF"/>
        </w:rPr>
        <w:t xml:space="preserve">Clic-droit sur la couche &gt; Modifier les entités &gt; Ouvrir une session de mise à jour &gt; Sélectionner les lignes qui ne servent pas à découper (avec le sélecteur ligne) </w:t>
      </w:r>
    </w:p>
    <w:p w14:paraId="289571FD" w14:textId="77777777" w:rsidR="00A8748D" w:rsidRDefault="00A8748D">
      <w:pPr>
        <w:jc w:val="center"/>
      </w:pPr>
    </w:p>
    <w:p w14:paraId="0842C5BD" w14:textId="77777777" w:rsidR="00A8748D" w:rsidRDefault="00000000">
      <w:pPr>
        <w:jc w:val="center"/>
      </w:pPr>
      <w:r>
        <w:rPr>
          <w:noProof/>
        </w:rPr>
        <w:drawing>
          <wp:inline distT="0" distB="0" distL="0" distR="0" wp14:anchorId="45415EA2" wp14:editId="77D850CE">
            <wp:extent cx="4154292" cy="3189903"/>
            <wp:effectExtent l="0" t="0" r="0" b="0"/>
            <wp:docPr id="1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a:stretch>
                      <a:fillRect/>
                    </a:stretch>
                  </pic:blipFill>
                  <pic:spPr>
                    <a:xfrm>
                      <a:off x="0" y="0"/>
                      <a:ext cx="4154292" cy="3189903"/>
                    </a:xfrm>
                    <a:prstGeom prst="rect">
                      <a:avLst/>
                    </a:prstGeom>
                    <a:ln/>
                  </pic:spPr>
                </pic:pic>
              </a:graphicData>
            </a:graphic>
          </wp:inline>
        </w:drawing>
      </w:r>
    </w:p>
    <w:p w14:paraId="04A89A70" w14:textId="77777777" w:rsidR="00A8748D" w:rsidRDefault="00A8748D">
      <w:pPr>
        <w:jc w:val="center"/>
      </w:pPr>
    </w:p>
    <w:p w14:paraId="533965B2" w14:textId="77777777" w:rsidR="00A8748D" w:rsidRDefault="00000000">
      <w:r>
        <w:t xml:space="preserve">&gt; </w:t>
      </w:r>
      <w:r w:rsidRPr="00D6650C">
        <w:rPr>
          <w:color w:val="2E74B5" w:themeColor="accent5" w:themeShade="BF"/>
        </w:rPr>
        <w:t>Touche clavier Suppr &gt; Enregistrer et quitter la session de mise à jour.</w:t>
      </w:r>
    </w:p>
    <w:p w14:paraId="5BFF418B" w14:textId="77777777" w:rsidR="00A8748D" w:rsidRDefault="00A8748D"/>
    <w:p w14:paraId="6A825034" w14:textId="77777777" w:rsidR="00A8748D" w:rsidRDefault="00000000">
      <w:pPr>
        <w:jc w:val="center"/>
      </w:pPr>
      <w:r>
        <w:rPr>
          <w:noProof/>
        </w:rPr>
        <w:drawing>
          <wp:inline distT="0" distB="0" distL="0" distR="0" wp14:anchorId="40A0D484" wp14:editId="75059228">
            <wp:extent cx="4375068" cy="3050781"/>
            <wp:effectExtent l="0" t="0" r="0" b="0"/>
            <wp:docPr id="1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7"/>
                    <a:srcRect/>
                    <a:stretch>
                      <a:fillRect/>
                    </a:stretch>
                  </pic:blipFill>
                  <pic:spPr>
                    <a:xfrm>
                      <a:off x="0" y="0"/>
                      <a:ext cx="4375068" cy="3050781"/>
                    </a:xfrm>
                    <a:prstGeom prst="rect">
                      <a:avLst/>
                    </a:prstGeom>
                    <a:ln/>
                  </pic:spPr>
                </pic:pic>
              </a:graphicData>
            </a:graphic>
          </wp:inline>
        </w:drawing>
      </w:r>
    </w:p>
    <w:p w14:paraId="244BCB83" w14:textId="77777777" w:rsidR="00A8748D" w:rsidRDefault="00A8748D">
      <w:pPr>
        <w:rPr>
          <w:u w:val="single"/>
        </w:rPr>
      </w:pPr>
    </w:p>
    <w:p w14:paraId="0ACB144B" w14:textId="2EC70FA6" w:rsidR="00A8748D" w:rsidRDefault="00A8748D">
      <w:pPr>
        <w:rPr>
          <w:u w:val="single"/>
        </w:rPr>
      </w:pPr>
    </w:p>
    <w:p w14:paraId="25B01ACA" w14:textId="700075CC" w:rsidR="004A5B4F" w:rsidRDefault="004A5B4F">
      <w:pPr>
        <w:rPr>
          <w:u w:val="single"/>
        </w:rPr>
      </w:pPr>
    </w:p>
    <w:p w14:paraId="5CB3F8B6" w14:textId="6CE4E454" w:rsidR="004A5B4F" w:rsidRDefault="004A5B4F">
      <w:pPr>
        <w:rPr>
          <w:u w:val="single"/>
        </w:rPr>
      </w:pPr>
    </w:p>
    <w:p w14:paraId="24185AC3" w14:textId="51BD29C9" w:rsidR="004A5B4F" w:rsidRDefault="004A5B4F">
      <w:pPr>
        <w:rPr>
          <w:u w:val="single"/>
        </w:rPr>
      </w:pPr>
    </w:p>
    <w:p w14:paraId="60F8E5B9" w14:textId="2EFE5630" w:rsidR="004A5B4F" w:rsidRDefault="004A5B4F">
      <w:pPr>
        <w:rPr>
          <w:u w:val="single"/>
        </w:rPr>
      </w:pPr>
    </w:p>
    <w:p w14:paraId="6E3D490D" w14:textId="0E421141" w:rsidR="004A5B4F" w:rsidRDefault="004A5B4F">
      <w:pPr>
        <w:rPr>
          <w:u w:val="single"/>
        </w:rPr>
      </w:pPr>
    </w:p>
    <w:p w14:paraId="179C9673" w14:textId="384B5571" w:rsidR="004A5B4F" w:rsidRDefault="004A5B4F">
      <w:pPr>
        <w:rPr>
          <w:u w:val="single"/>
        </w:rPr>
      </w:pPr>
    </w:p>
    <w:p w14:paraId="3D19B0C9" w14:textId="7AC07FB4" w:rsidR="004A5B4F" w:rsidRDefault="004A5B4F">
      <w:pPr>
        <w:rPr>
          <w:u w:val="single"/>
        </w:rPr>
      </w:pPr>
    </w:p>
    <w:p w14:paraId="45F023C9" w14:textId="266107ED" w:rsidR="004A5B4F" w:rsidRDefault="004A5B4F">
      <w:pPr>
        <w:rPr>
          <w:u w:val="single"/>
        </w:rPr>
      </w:pPr>
    </w:p>
    <w:p w14:paraId="7379E26A" w14:textId="746DE684" w:rsidR="004A5B4F" w:rsidRDefault="004A5B4F">
      <w:pPr>
        <w:rPr>
          <w:u w:val="single"/>
        </w:rPr>
      </w:pPr>
    </w:p>
    <w:p w14:paraId="3731436D" w14:textId="5E55D446" w:rsidR="004A5B4F" w:rsidRDefault="004A5B4F">
      <w:pPr>
        <w:rPr>
          <w:u w:val="single"/>
        </w:rPr>
      </w:pPr>
    </w:p>
    <w:p w14:paraId="1DBD592C" w14:textId="73B42644" w:rsidR="004A5B4F" w:rsidRDefault="004A5B4F">
      <w:pPr>
        <w:rPr>
          <w:u w:val="single"/>
        </w:rPr>
      </w:pPr>
    </w:p>
    <w:p w14:paraId="612D06B2" w14:textId="21B2751D" w:rsidR="004A5B4F" w:rsidRDefault="004A5B4F">
      <w:pPr>
        <w:rPr>
          <w:u w:val="single"/>
        </w:rPr>
      </w:pPr>
    </w:p>
    <w:p w14:paraId="564390AE" w14:textId="4ABDAEBE" w:rsidR="004A5B4F" w:rsidRDefault="004A5B4F">
      <w:pPr>
        <w:rPr>
          <w:u w:val="single"/>
        </w:rPr>
      </w:pPr>
    </w:p>
    <w:p w14:paraId="69E59BF8" w14:textId="2DC073A0" w:rsidR="004A5B4F" w:rsidRDefault="004A5B4F">
      <w:pPr>
        <w:rPr>
          <w:u w:val="single"/>
        </w:rPr>
      </w:pPr>
    </w:p>
    <w:p w14:paraId="4B207D38" w14:textId="771DD9EC" w:rsidR="004A5B4F" w:rsidRDefault="004A5B4F">
      <w:pPr>
        <w:rPr>
          <w:u w:val="single"/>
        </w:rPr>
      </w:pPr>
    </w:p>
    <w:p w14:paraId="4F3E35DC" w14:textId="132CC5FB" w:rsidR="004A5B4F" w:rsidRDefault="004A5B4F">
      <w:pPr>
        <w:rPr>
          <w:u w:val="single"/>
        </w:rPr>
      </w:pPr>
    </w:p>
    <w:p w14:paraId="37B3E482" w14:textId="5C9B939B" w:rsidR="004A5B4F" w:rsidRDefault="004A5B4F">
      <w:pPr>
        <w:rPr>
          <w:u w:val="single"/>
        </w:rPr>
      </w:pPr>
    </w:p>
    <w:p w14:paraId="577A80B1" w14:textId="78288258" w:rsidR="004A5B4F" w:rsidRDefault="004A5B4F">
      <w:pPr>
        <w:rPr>
          <w:u w:val="single"/>
        </w:rPr>
      </w:pPr>
    </w:p>
    <w:p w14:paraId="451D642D" w14:textId="23640822" w:rsidR="004A5B4F" w:rsidRDefault="004A5B4F">
      <w:pPr>
        <w:rPr>
          <w:u w:val="single"/>
        </w:rPr>
      </w:pPr>
    </w:p>
    <w:p w14:paraId="4F98B361" w14:textId="44987D86" w:rsidR="004A5B4F" w:rsidRDefault="004A5B4F">
      <w:pPr>
        <w:rPr>
          <w:u w:val="single"/>
        </w:rPr>
      </w:pPr>
    </w:p>
    <w:p w14:paraId="29145E90" w14:textId="1C974C43" w:rsidR="004A5B4F" w:rsidRDefault="004A5B4F">
      <w:pPr>
        <w:rPr>
          <w:u w:val="single"/>
        </w:rPr>
      </w:pPr>
    </w:p>
    <w:p w14:paraId="73555A1D" w14:textId="257D453D" w:rsidR="004A5B4F" w:rsidRDefault="004A5B4F">
      <w:pPr>
        <w:rPr>
          <w:u w:val="single"/>
        </w:rPr>
      </w:pPr>
    </w:p>
    <w:p w14:paraId="51D5EA95" w14:textId="77777777" w:rsidR="004A5B4F" w:rsidRDefault="004A5B4F">
      <w:pPr>
        <w:rPr>
          <w:u w:val="single"/>
        </w:rPr>
      </w:pPr>
    </w:p>
    <w:p w14:paraId="2BD64176" w14:textId="77777777" w:rsidR="00A8748D" w:rsidRPr="004A5B4F" w:rsidRDefault="00000000">
      <w:pPr>
        <w:pStyle w:val="Titre1"/>
        <w:rPr>
          <w:rFonts w:asciiTheme="minorHAnsi" w:hAnsiTheme="minorHAnsi" w:cstheme="minorHAnsi"/>
          <w:u w:val="single"/>
        </w:rPr>
      </w:pPr>
      <w:bookmarkStart w:id="18" w:name="_Toc109393197"/>
      <w:r w:rsidRPr="004A5B4F">
        <w:rPr>
          <w:rFonts w:asciiTheme="minorHAnsi" w:hAnsiTheme="minorHAnsi" w:cstheme="minorHAnsi"/>
          <w:b/>
          <w:color w:val="000000"/>
          <w:sz w:val="26"/>
          <w:szCs w:val="26"/>
        </w:rPr>
        <w:lastRenderedPageBreak/>
        <w:t>Générer un gabarit pré rempli pour la déclaration d’objets scientifiques de type ‘parcelle’ dans PHIS</w:t>
      </w:r>
      <w:bookmarkEnd w:id="18"/>
    </w:p>
    <w:p w14:paraId="13B9D88B" w14:textId="77777777" w:rsidR="00A8748D" w:rsidRDefault="00A8748D"/>
    <w:p w14:paraId="5BB50DAF" w14:textId="77777777" w:rsidR="00A8748D" w:rsidRDefault="00000000">
      <w:r>
        <w:t xml:space="preserve">Utiliser le modèle </w:t>
      </w:r>
      <w:r>
        <w:rPr>
          <w:b/>
          <w:i/>
        </w:rPr>
        <w:t>gen_gabarit_phis_mp</w:t>
      </w:r>
    </w:p>
    <w:p w14:paraId="4BDACD76" w14:textId="77777777" w:rsidR="00A8748D" w:rsidRDefault="00A8748D"/>
    <w:p w14:paraId="24090E5F" w14:textId="77777777" w:rsidR="00A8748D" w:rsidRDefault="00000000">
      <w:pPr>
        <w:jc w:val="both"/>
      </w:pPr>
      <w:r>
        <w:t xml:space="preserve">À partir de la couche des micro-parcelles d’une plateforme, on peut générer des gabarits (.csv) pré remplis pour déclarer les micro-parcelles de la plateforme dans PHIS. Si la plateforme contient des micro-parcelles de plusieurs essais, un gabarit par essai sera généré car la déclaration dans PHIS doit se faire essai par essai. </w:t>
      </w:r>
    </w:p>
    <w:p w14:paraId="0A791893" w14:textId="77777777" w:rsidR="00A8748D" w:rsidRDefault="00A8748D">
      <w:pPr>
        <w:rPr>
          <w:color w:val="6AA84F"/>
        </w:rPr>
      </w:pPr>
    </w:p>
    <w:p w14:paraId="62B06C82" w14:textId="0584C153" w:rsidR="00A8748D" w:rsidRDefault="00000000">
      <w:r>
        <w:t xml:space="preserve">La géométrie des objets sera bien en WGS84 dans le gabarit même si la couche en entrée du modèle </w:t>
      </w:r>
      <w:r w:rsidR="00380140">
        <w:t xml:space="preserve">est dans </w:t>
      </w:r>
      <w:r>
        <w:t>un autre système de projection.</w:t>
      </w:r>
    </w:p>
    <w:p w14:paraId="253F9E68" w14:textId="77777777" w:rsidR="00A8748D" w:rsidRDefault="00A8748D">
      <w:pPr>
        <w:spacing w:line="276" w:lineRule="auto"/>
        <w:rPr>
          <w:color w:val="6AA84F"/>
        </w:rPr>
      </w:pPr>
    </w:p>
    <w:p w14:paraId="14ACB3D5" w14:textId="77777777" w:rsidR="00A8748D" w:rsidRDefault="00000000">
      <w:r>
        <w:t>Notice de paramétrage :</w:t>
      </w:r>
    </w:p>
    <w:p w14:paraId="407BA0C3" w14:textId="77777777" w:rsidR="00A8748D" w:rsidRDefault="00000000">
      <w:pPr>
        <w:rPr>
          <w:color w:val="4472C4"/>
        </w:rPr>
      </w:pPr>
      <w:r>
        <w:t xml:space="preserve">- </w:t>
      </w:r>
      <w:r>
        <w:rPr>
          <w:color w:val="4472C4"/>
        </w:rPr>
        <w:t>Couche en entrée :</w:t>
      </w:r>
    </w:p>
    <w:p w14:paraId="61D31D06" w14:textId="77777777" w:rsidR="00A8748D" w:rsidRDefault="00000000">
      <w:pPr>
        <w:rPr>
          <w:i/>
        </w:rPr>
      </w:pPr>
      <w:r>
        <w:rPr>
          <w:i/>
        </w:rPr>
        <w:t>Couche contenant les micro-parcelles (ou parcelles) de la plateforme.</w:t>
      </w:r>
    </w:p>
    <w:p w14:paraId="7B0D5441" w14:textId="77777777" w:rsidR="00A8748D" w:rsidRDefault="00000000">
      <w:pPr>
        <w:rPr>
          <w:i/>
        </w:rPr>
      </w:pPr>
      <w:r>
        <w:rPr>
          <w:i/>
        </w:rPr>
        <w:t>La table attributaire de cette couche doit au moins contenir tous les champs obligatoires qu’il faut sélectionner via l’interface.</w:t>
      </w:r>
    </w:p>
    <w:p w14:paraId="49664317" w14:textId="77777777" w:rsidR="00A8748D" w:rsidRDefault="00000000">
      <w:pPr>
        <w:rPr>
          <w:i/>
        </w:rPr>
      </w:pPr>
      <w:r>
        <w:rPr>
          <w:i/>
        </w:rPr>
        <w:t>Il faut des champs contenants :</w:t>
      </w:r>
    </w:p>
    <w:p w14:paraId="73289E65" w14:textId="77777777" w:rsidR="00A8748D" w:rsidRDefault="00000000">
      <w:pPr>
        <w:numPr>
          <w:ilvl w:val="0"/>
          <w:numId w:val="6"/>
        </w:numPr>
        <w:pBdr>
          <w:top w:val="nil"/>
          <w:left w:val="nil"/>
          <w:bottom w:val="nil"/>
          <w:right w:val="nil"/>
          <w:between w:val="nil"/>
        </w:pBdr>
        <w:rPr>
          <w:i/>
        </w:rPr>
      </w:pPr>
      <w:r>
        <w:rPr>
          <w:i/>
          <w:color w:val="000000"/>
        </w:rPr>
        <w:t>l’alias/nom des µp</w:t>
      </w:r>
    </w:p>
    <w:p w14:paraId="78518F1C" w14:textId="77777777" w:rsidR="00A8748D" w:rsidRDefault="00000000">
      <w:pPr>
        <w:numPr>
          <w:ilvl w:val="0"/>
          <w:numId w:val="6"/>
        </w:numPr>
        <w:pBdr>
          <w:top w:val="nil"/>
          <w:left w:val="nil"/>
          <w:bottom w:val="nil"/>
          <w:right w:val="nil"/>
          <w:between w:val="nil"/>
        </w:pBdr>
        <w:rPr>
          <w:i/>
        </w:rPr>
      </w:pPr>
      <w:r>
        <w:rPr>
          <w:i/>
          <w:color w:val="000000"/>
        </w:rPr>
        <w:t>le nom ou n° de l’essai</w:t>
      </w:r>
    </w:p>
    <w:p w14:paraId="6BEC2047" w14:textId="77777777" w:rsidR="00A8748D" w:rsidRDefault="00000000">
      <w:pPr>
        <w:numPr>
          <w:ilvl w:val="0"/>
          <w:numId w:val="6"/>
        </w:numPr>
        <w:pBdr>
          <w:top w:val="nil"/>
          <w:left w:val="nil"/>
          <w:bottom w:val="nil"/>
          <w:right w:val="nil"/>
          <w:between w:val="nil"/>
        </w:pBdr>
        <w:rPr>
          <w:i/>
        </w:rPr>
      </w:pPr>
      <w:r>
        <w:rPr>
          <w:i/>
          <w:color w:val="000000"/>
        </w:rPr>
        <w:t>le n° de bloc ou de répétition</w:t>
      </w:r>
    </w:p>
    <w:p w14:paraId="5C9F2E6A" w14:textId="77777777" w:rsidR="00A8748D" w:rsidRDefault="00000000">
      <w:pPr>
        <w:numPr>
          <w:ilvl w:val="0"/>
          <w:numId w:val="6"/>
        </w:numPr>
        <w:pBdr>
          <w:top w:val="nil"/>
          <w:left w:val="nil"/>
          <w:bottom w:val="nil"/>
          <w:right w:val="nil"/>
          <w:between w:val="nil"/>
        </w:pBdr>
        <w:rPr>
          <w:i/>
        </w:rPr>
      </w:pPr>
      <w:r>
        <w:rPr>
          <w:i/>
          <w:color w:val="000000"/>
        </w:rPr>
        <w:t xml:space="preserve">l’URI des </w:t>
      </w:r>
      <w:r>
        <w:rPr>
          <w:i/>
        </w:rPr>
        <w:t>u</w:t>
      </w:r>
      <w:r>
        <w:rPr>
          <w:i/>
          <w:color w:val="000000"/>
        </w:rPr>
        <w:t xml:space="preserve">nités </w:t>
      </w:r>
      <w:r>
        <w:rPr>
          <w:i/>
        </w:rPr>
        <w:t>c</w:t>
      </w:r>
      <w:r>
        <w:rPr>
          <w:i/>
          <w:color w:val="000000"/>
        </w:rPr>
        <w:t>ulturale associée à chaque micro-parcelle</w:t>
      </w:r>
    </w:p>
    <w:p w14:paraId="61C484A1" w14:textId="77777777" w:rsidR="00A8748D" w:rsidRDefault="00000000">
      <w:pPr>
        <w:numPr>
          <w:ilvl w:val="0"/>
          <w:numId w:val="6"/>
        </w:numPr>
        <w:pBdr>
          <w:top w:val="nil"/>
          <w:left w:val="nil"/>
          <w:bottom w:val="nil"/>
          <w:right w:val="nil"/>
          <w:between w:val="nil"/>
        </w:pBdr>
        <w:rPr>
          <w:i/>
        </w:rPr>
      </w:pPr>
      <w:r>
        <w:rPr>
          <w:i/>
          <w:color w:val="000000"/>
        </w:rPr>
        <w:t>l’URI des variétés/germplasms associée à chaque micro-parcelle</w:t>
      </w:r>
    </w:p>
    <w:p w14:paraId="4B20F273" w14:textId="77777777" w:rsidR="00A8748D" w:rsidRDefault="00A8748D">
      <w:pPr>
        <w:pBdr>
          <w:top w:val="nil"/>
          <w:left w:val="nil"/>
          <w:bottom w:val="nil"/>
          <w:right w:val="nil"/>
          <w:between w:val="nil"/>
        </w:pBdr>
        <w:ind w:left="720"/>
        <w:rPr>
          <w:i/>
        </w:rPr>
      </w:pPr>
    </w:p>
    <w:p w14:paraId="4A01F713" w14:textId="77777777" w:rsidR="00A8748D" w:rsidRDefault="00000000">
      <w:pPr>
        <w:pBdr>
          <w:top w:val="nil"/>
          <w:left w:val="nil"/>
          <w:bottom w:val="nil"/>
          <w:right w:val="nil"/>
          <w:between w:val="nil"/>
        </w:pBdr>
        <w:rPr>
          <w:i/>
        </w:rPr>
      </w:pPr>
      <w:r>
        <w:rPr>
          <w:i/>
        </w:rPr>
        <w:t>La couche doit avoir une projection définie</w:t>
      </w:r>
    </w:p>
    <w:p w14:paraId="487070D0" w14:textId="77777777" w:rsidR="00A8748D" w:rsidRDefault="00000000">
      <w:pPr>
        <w:spacing w:after="240"/>
        <w:jc w:val="both"/>
        <w:rPr>
          <w:i/>
        </w:rPr>
      </w:pPr>
      <w:r w:rsidRPr="004E0EB7">
        <w:rPr>
          <w:b/>
          <w:bCs/>
          <w:i/>
        </w:rPr>
        <w:t>Le chemin complet de la couche doit être saisi</w:t>
      </w:r>
      <w:r>
        <w:rPr>
          <w:i/>
        </w:rPr>
        <w:t xml:space="preserve"> (</w:t>
      </w:r>
      <w:r>
        <w:rPr>
          <w:b/>
          <w:i/>
        </w:rPr>
        <w:t>pas de glisser-déposer possible</w:t>
      </w:r>
      <w:r>
        <w:rPr>
          <w:i/>
        </w:rPr>
        <w:t>)</w:t>
      </w:r>
    </w:p>
    <w:p w14:paraId="1CA4BE65" w14:textId="77777777" w:rsidR="00A8748D" w:rsidRDefault="00A8748D">
      <w:pPr>
        <w:jc w:val="both"/>
        <w:rPr>
          <w:b/>
        </w:rPr>
      </w:pPr>
    </w:p>
    <w:p w14:paraId="7728F291" w14:textId="77777777" w:rsidR="00A8748D" w:rsidRDefault="00000000">
      <w:pPr>
        <w:jc w:val="both"/>
        <w:rPr>
          <w:b/>
        </w:rPr>
      </w:pPr>
      <w:r>
        <w:rPr>
          <w:b/>
          <w:u w:val="single"/>
        </w:rPr>
        <w:t>Cas particulier :</w:t>
      </w:r>
      <w:r>
        <w:rPr>
          <w:b/>
        </w:rPr>
        <w:t xml:space="preserve"> Parcelle multi-variétés ou étude de facteur autre que la variété</w:t>
      </w:r>
    </w:p>
    <w:p w14:paraId="78EEA89F" w14:textId="77777777" w:rsidR="00A8748D" w:rsidRDefault="00A8748D">
      <w:pPr>
        <w:jc w:val="both"/>
        <w:rPr>
          <w:color w:val="70AD47"/>
        </w:rPr>
      </w:pPr>
    </w:p>
    <w:p w14:paraId="76C7D704" w14:textId="10E43691" w:rsidR="00A8748D" w:rsidRDefault="00000000">
      <w:pPr>
        <w:jc w:val="both"/>
        <w:rPr>
          <w:color w:val="000000"/>
        </w:rPr>
      </w:pPr>
      <w:r>
        <w:rPr>
          <w:color w:val="000000"/>
        </w:rPr>
        <w:t xml:space="preserve">Il peut arriver de vouloir renseigner dans le gabarit des informations supplémentaires comme par exemple d’autres </w:t>
      </w:r>
      <w:r w:rsidR="00091E8C">
        <w:rPr>
          <w:color w:val="000000"/>
        </w:rPr>
        <w:t>URI</w:t>
      </w:r>
      <w:r>
        <w:rPr>
          <w:color w:val="000000"/>
        </w:rPr>
        <w:t xml:space="preserve"> de germplasm si les µp de l’essai comprennent plusieurs variétés ou si l’essai a pour but d’étudier d’autres facteurs que la variété, on </w:t>
      </w:r>
      <w:r>
        <w:t>veut pouvoir</w:t>
      </w:r>
      <w:r>
        <w:rPr>
          <w:color w:val="000000"/>
        </w:rPr>
        <w:t xml:space="preserve"> renseigner un champ contenant les </w:t>
      </w:r>
      <w:r w:rsidR="002A0519">
        <w:rPr>
          <w:color w:val="000000"/>
        </w:rPr>
        <w:t>URI</w:t>
      </w:r>
      <w:r>
        <w:rPr>
          <w:color w:val="000000"/>
        </w:rPr>
        <w:t xml:space="preserve"> des modalités d’un facteur. </w:t>
      </w:r>
    </w:p>
    <w:p w14:paraId="6B90AD03" w14:textId="77777777" w:rsidR="00A8748D" w:rsidRDefault="00000000">
      <w:pPr>
        <w:jc w:val="both"/>
        <w:rPr>
          <w:color w:val="000000"/>
        </w:rPr>
      </w:pPr>
      <w:r>
        <w:rPr>
          <w:color w:val="000000"/>
        </w:rPr>
        <w:t>Si c’est le cas, il faut sélectionner via l’interface les champs contenant ces informations supplémentaires.</w:t>
      </w:r>
    </w:p>
    <w:p w14:paraId="284A2FF9" w14:textId="77777777" w:rsidR="00A8748D" w:rsidRDefault="00A8748D">
      <w:pPr>
        <w:jc w:val="both"/>
        <w:rPr>
          <w:color w:val="70AD47"/>
        </w:rPr>
      </w:pPr>
    </w:p>
    <w:p w14:paraId="411F1BE1" w14:textId="77777777" w:rsidR="00A8748D" w:rsidRDefault="00A8748D"/>
    <w:p w14:paraId="617D57F5" w14:textId="77777777" w:rsidR="00A8748D" w:rsidRDefault="00000000">
      <w:pPr>
        <w:rPr>
          <w:color w:val="4472C4"/>
        </w:rPr>
      </w:pPr>
      <w:r>
        <w:t xml:space="preserve">- </w:t>
      </w:r>
      <w:r>
        <w:rPr>
          <w:color w:val="4472C4"/>
        </w:rPr>
        <w:t>Emplacement et nom du ou des gabarit(s) csv en sortie :</w:t>
      </w:r>
    </w:p>
    <w:p w14:paraId="20A44E50" w14:textId="77777777" w:rsidR="00A8748D" w:rsidRDefault="00000000">
      <w:r>
        <w:t>Sélectionner le répertoire dans lequel stocker ce fichier &gt; lui donner un nom &gt; Enregistrer.</w:t>
      </w:r>
    </w:p>
    <w:p w14:paraId="5A5D13A6" w14:textId="77777777" w:rsidR="00A8748D" w:rsidRDefault="00000000">
      <w:pPr>
        <w:rPr>
          <w:i/>
        </w:rPr>
      </w:pPr>
      <w:r>
        <w:t xml:space="preserve">Comme un gabarit est généré par essai, si la plateforme contient plusieurs essais, plusieurs fichiers seront créés à l’emplacement indiqué avec pour nom: </w:t>
      </w:r>
      <w:r>
        <w:rPr>
          <w:i/>
        </w:rPr>
        <w:t>nom_n°essai.csv.</w:t>
      </w:r>
    </w:p>
    <w:p w14:paraId="3FC7B72C" w14:textId="77777777" w:rsidR="00A8748D" w:rsidRDefault="00A8748D">
      <w:pPr>
        <w:spacing w:line="276" w:lineRule="auto"/>
        <w:rPr>
          <w:rFonts w:ascii="Arial" w:eastAsia="Arial" w:hAnsi="Arial" w:cs="Arial"/>
          <w:sz w:val="22"/>
          <w:szCs w:val="22"/>
        </w:rPr>
      </w:pPr>
    </w:p>
    <w:p w14:paraId="6BCAF417" w14:textId="77777777" w:rsidR="00A8748D" w:rsidRDefault="00A8748D">
      <w:pPr>
        <w:spacing w:line="276" w:lineRule="auto"/>
        <w:rPr>
          <w:rFonts w:ascii="Arial" w:eastAsia="Arial" w:hAnsi="Arial" w:cs="Arial"/>
          <w:sz w:val="22"/>
          <w:szCs w:val="22"/>
        </w:rPr>
      </w:pPr>
    </w:p>
    <w:p w14:paraId="6402FFC7" w14:textId="77777777" w:rsidR="00A8748D" w:rsidRDefault="00000000">
      <w:pPr>
        <w:jc w:val="both"/>
      </w:pPr>
      <w:r>
        <w:t>Exemple de paramétrage du modèle avec ici deux deux facteurs autres que la variété :</w:t>
      </w:r>
    </w:p>
    <w:p w14:paraId="621B6502" w14:textId="77777777" w:rsidR="00A8748D" w:rsidRDefault="00000000">
      <w:pPr>
        <w:spacing w:line="276" w:lineRule="auto"/>
        <w:rPr>
          <w:rFonts w:ascii="Arial" w:eastAsia="Arial" w:hAnsi="Arial" w:cs="Arial"/>
          <w:color w:val="70AD47"/>
          <w:sz w:val="22"/>
          <w:szCs w:val="22"/>
        </w:rPr>
      </w:pPr>
      <w:r>
        <w:rPr>
          <w:rFonts w:ascii="Arial" w:eastAsia="Arial" w:hAnsi="Arial" w:cs="Arial"/>
          <w:noProof/>
          <w:color w:val="70AD47"/>
          <w:sz w:val="22"/>
          <w:szCs w:val="22"/>
        </w:rPr>
        <w:lastRenderedPageBreak/>
        <w:drawing>
          <wp:inline distT="114300" distB="114300" distL="114300" distR="114300" wp14:anchorId="71C5104C" wp14:editId="300F38E8">
            <wp:extent cx="5760410" cy="3517900"/>
            <wp:effectExtent l="0" t="0" r="0" b="0"/>
            <wp:docPr id="1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8"/>
                    <a:srcRect/>
                    <a:stretch>
                      <a:fillRect/>
                    </a:stretch>
                  </pic:blipFill>
                  <pic:spPr>
                    <a:xfrm>
                      <a:off x="0" y="0"/>
                      <a:ext cx="5760410" cy="3517900"/>
                    </a:xfrm>
                    <a:prstGeom prst="rect">
                      <a:avLst/>
                    </a:prstGeom>
                    <a:ln/>
                  </pic:spPr>
                </pic:pic>
              </a:graphicData>
            </a:graphic>
          </wp:inline>
        </w:drawing>
      </w:r>
    </w:p>
    <w:p w14:paraId="4FFEF742" w14:textId="213C25D5" w:rsidR="00A8748D" w:rsidRDefault="00A8748D">
      <w:pPr>
        <w:spacing w:line="276" w:lineRule="auto"/>
        <w:rPr>
          <w:rFonts w:ascii="Arial" w:eastAsia="Arial" w:hAnsi="Arial" w:cs="Arial"/>
          <w:color w:val="70AD47"/>
          <w:sz w:val="22"/>
          <w:szCs w:val="22"/>
        </w:rPr>
      </w:pPr>
    </w:p>
    <w:p w14:paraId="1B841986" w14:textId="77777777" w:rsidR="00304137" w:rsidRDefault="00304137">
      <w:pPr>
        <w:spacing w:line="276" w:lineRule="auto"/>
        <w:rPr>
          <w:rFonts w:ascii="Arial" w:eastAsia="Arial" w:hAnsi="Arial" w:cs="Arial"/>
          <w:color w:val="70AD47"/>
          <w:sz w:val="22"/>
          <w:szCs w:val="22"/>
        </w:rPr>
      </w:pPr>
    </w:p>
    <w:p w14:paraId="036090A6" w14:textId="1D1A0AB9" w:rsidR="00A8748D" w:rsidRDefault="00000000">
      <w:pPr>
        <w:jc w:val="both"/>
      </w:pPr>
      <w:r>
        <w:t xml:space="preserve">Si on se trouve dans le cas particulier, le gabarit généré n’est pas tout à fait prêt à l’emploi (voir marche à suivre dans </w:t>
      </w:r>
      <w:r w:rsidR="00304137">
        <w:t>le document</w:t>
      </w:r>
      <w:r>
        <w:t xml:space="preserve"> de la procédure </w:t>
      </w:r>
      <w:r>
        <w:rPr>
          <w:b/>
          <w:i/>
        </w:rPr>
        <w:t>Étape 8 partie 3.</w:t>
      </w:r>
      <w:r>
        <w:t>).</w:t>
      </w:r>
    </w:p>
    <w:p w14:paraId="2A99D279" w14:textId="77777777" w:rsidR="00A8748D" w:rsidRDefault="00A8748D">
      <w:pPr>
        <w:jc w:val="both"/>
      </w:pPr>
    </w:p>
    <w:p w14:paraId="6A2C3F33" w14:textId="77777777" w:rsidR="00A8748D" w:rsidRDefault="00A8748D"/>
    <w:p w14:paraId="3E81802A" w14:textId="77777777" w:rsidR="00A8748D" w:rsidRDefault="00A8748D"/>
    <w:p w14:paraId="091E8FAC" w14:textId="77777777" w:rsidR="00A8748D" w:rsidRDefault="00000000">
      <w:r>
        <w:t>Si vous voulez générer un gabarit sans une des informations obligatoires, indiquez un champ de la table attributaire qui est vide.</w:t>
      </w:r>
    </w:p>
    <w:p w14:paraId="747A66BD" w14:textId="1E01013E" w:rsidR="00A8748D" w:rsidRDefault="00000000">
      <w:pPr>
        <w:jc w:val="both"/>
        <w:rPr>
          <w:i/>
        </w:rPr>
      </w:pPr>
      <w:r>
        <w:rPr>
          <w:i/>
        </w:rPr>
        <w:t>Par exemple, pour le champ uri_uc, il est possible de choisir un champ vide pour ne pas mettre dans le gabarit l’information de l’</w:t>
      </w:r>
      <w:r w:rsidR="00142007">
        <w:rPr>
          <w:i/>
        </w:rPr>
        <w:t>URI</w:t>
      </w:r>
      <w:r>
        <w:rPr>
          <w:i/>
        </w:rPr>
        <w:t xml:space="preserve"> des UC mais il conseillé qu’il soit rempli correctement pour la bonne déclaration des µp dans PHIS et pour éviter des modifications manuelles du gabarit (dans les dernières lignes du gabarit le champ ‘type’ est rempli même si le champ ‘uri_uc’ est vide).</w:t>
      </w:r>
    </w:p>
    <w:p w14:paraId="16C455C7" w14:textId="77777777" w:rsidR="00A8748D" w:rsidRDefault="00A8748D">
      <w:pPr>
        <w:jc w:val="both"/>
      </w:pPr>
    </w:p>
    <w:p w14:paraId="051B632D" w14:textId="77777777" w:rsidR="00A8748D" w:rsidRDefault="00000000">
      <w:pPr>
        <w:jc w:val="both"/>
      </w:pPr>
      <w:r>
        <w:t>Si on veut rajouter des OS de µp associée à une UC déjà déclarée dans l’expérimentation : supprimer les lignes des OS d’UC à la dernière ligne du gabarit généré.</w:t>
      </w:r>
    </w:p>
    <w:p w14:paraId="06B86B73" w14:textId="5B9D2A0E" w:rsidR="00A8748D" w:rsidRPr="00676E48" w:rsidRDefault="00676E48">
      <w:pPr>
        <w:jc w:val="both"/>
        <w:rPr>
          <w:rFonts w:asciiTheme="minorHAnsi" w:eastAsia="Arial" w:hAnsiTheme="minorHAnsi" w:cstheme="minorHAnsi"/>
          <w:color w:val="70AD47"/>
          <w:sz w:val="22"/>
          <w:szCs w:val="22"/>
        </w:rPr>
      </w:pPr>
      <w:r w:rsidRPr="00676E48">
        <w:rPr>
          <w:rFonts w:asciiTheme="minorHAnsi" w:eastAsia="Noto Sans Symbols" w:hAnsiTheme="minorHAnsi" w:cstheme="minorHAnsi"/>
          <w:color w:val="2E74B5" w:themeColor="accent5" w:themeShade="BF"/>
          <w:sz w:val="22"/>
          <w:szCs w:val="22"/>
        </w:rPr>
        <w:t xml:space="preserve">&gt; </w:t>
      </w:r>
      <w:r w:rsidRPr="00676E48">
        <w:rPr>
          <w:rFonts w:asciiTheme="minorHAnsi" w:hAnsiTheme="minorHAnsi" w:cstheme="minorHAnsi"/>
          <w:color w:val="2E74B5" w:themeColor="accent5" w:themeShade="BF"/>
          <w:sz w:val="22"/>
          <w:szCs w:val="22"/>
        </w:rPr>
        <w:t>dernière ligne à supprimer via le bloc-notes (ouvrir le gabarit avec le bloc-notes)</w:t>
      </w:r>
    </w:p>
    <w:p w14:paraId="6BFED3CC" w14:textId="77777777" w:rsidR="00A8748D" w:rsidRDefault="00A8748D">
      <w:pPr>
        <w:spacing w:line="276" w:lineRule="auto"/>
        <w:rPr>
          <w:rFonts w:ascii="Arial" w:eastAsia="Arial" w:hAnsi="Arial" w:cs="Arial"/>
          <w:color w:val="70AD47"/>
          <w:sz w:val="22"/>
          <w:szCs w:val="22"/>
        </w:rPr>
      </w:pPr>
    </w:p>
    <w:p w14:paraId="2A101BB7" w14:textId="77777777" w:rsidR="00A8748D" w:rsidRDefault="00A8748D">
      <w:pPr>
        <w:spacing w:line="276" w:lineRule="auto"/>
        <w:rPr>
          <w:rFonts w:ascii="Arial" w:eastAsia="Arial" w:hAnsi="Arial" w:cs="Arial"/>
          <w:b/>
          <w:color w:val="70AD47"/>
          <w:sz w:val="22"/>
          <w:szCs w:val="22"/>
        </w:rPr>
      </w:pPr>
    </w:p>
    <w:p w14:paraId="470416D1" w14:textId="77777777" w:rsidR="00A8748D" w:rsidRDefault="00A8748D">
      <w:pPr>
        <w:spacing w:line="276" w:lineRule="auto"/>
        <w:rPr>
          <w:rFonts w:ascii="Arial" w:eastAsia="Arial" w:hAnsi="Arial" w:cs="Arial"/>
          <w:b/>
          <w:color w:val="70AD47"/>
          <w:sz w:val="22"/>
          <w:szCs w:val="22"/>
        </w:rPr>
      </w:pPr>
    </w:p>
    <w:p w14:paraId="470E9F07" w14:textId="77777777" w:rsidR="00A8748D" w:rsidRDefault="00A8748D"/>
    <w:p w14:paraId="16F79C59" w14:textId="77777777" w:rsidR="00A8748D" w:rsidRDefault="00A8748D"/>
    <w:p w14:paraId="3435BCC7" w14:textId="77777777" w:rsidR="00A8748D" w:rsidRDefault="00000000">
      <w:pPr>
        <w:rPr>
          <w:i/>
        </w:rPr>
      </w:pPr>
      <w:r>
        <w:rPr>
          <w:i/>
        </w:rPr>
        <w:t>Ne pas toucher aux scripts dans la boîte à outils (ils contribuent au bon fonctionnement des modèles).</w:t>
      </w:r>
    </w:p>
    <w:sectPr w:rsidR="00A8748D">
      <w:pgSz w:w="11906" w:h="16838"/>
      <w:pgMar w:top="1417" w:right="1417" w:bottom="1417" w:left="1417"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459DBC" w14:textId="77777777" w:rsidR="00CC2C5A" w:rsidRDefault="00CC2C5A">
      <w:r>
        <w:separator/>
      </w:r>
    </w:p>
  </w:endnote>
  <w:endnote w:type="continuationSeparator" w:id="0">
    <w:p w14:paraId="77CCDCA9" w14:textId="77777777" w:rsidR="00CC2C5A" w:rsidRDefault="00CC2C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5F10AC" w14:textId="77777777" w:rsidR="00CC2C5A" w:rsidRDefault="00CC2C5A">
      <w:r>
        <w:separator/>
      </w:r>
    </w:p>
  </w:footnote>
  <w:footnote w:type="continuationSeparator" w:id="0">
    <w:p w14:paraId="24443522" w14:textId="77777777" w:rsidR="00CC2C5A" w:rsidRDefault="00CC2C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4451E"/>
    <w:multiLevelType w:val="multilevel"/>
    <w:tmpl w:val="98EC2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1247A5"/>
    <w:multiLevelType w:val="multilevel"/>
    <w:tmpl w:val="AB16D5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F00D6A"/>
    <w:multiLevelType w:val="multilevel"/>
    <w:tmpl w:val="B27A9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48D21FD"/>
    <w:multiLevelType w:val="multilevel"/>
    <w:tmpl w:val="35D6E2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70E19EA"/>
    <w:multiLevelType w:val="multilevel"/>
    <w:tmpl w:val="9A482F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AE041D8"/>
    <w:multiLevelType w:val="multilevel"/>
    <w:tmpl w:val="76ECBC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5D76A06"/>
    <w:multiLevelType w:val="multilevel"/>
    <w:tmpl w:val="5F9C3B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CF55CD5"/>
    <w:multiLevelType w:val="hybridMultilevel"/>
    <w:tmpl w:val="4AE83C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14433B5"/>
    <w:multiLevelType w:val="multilevel"/>
    <w:tmpl w:val="E7F2B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66E553E"/>
    <w:multiLevelType w:val="multilevel"/>
    <w:tmpl w:val="E53830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C746D32"/>
    <w:multiLevelType w:val="multilevel"/>
    <w:tmpl w:val="DFA090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E2676C1"/>
    <w:multiLevelType w:val="multilevel"/>
    <w:tmpl w:val="3C4ED1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7D737A3"/>
    <w:multiLevelType w:val="multilevel"/>
    <w:tmpl w:val="58F412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5BD0A6C"/>
    <w:multiLevelType w:val="multilevel"/>
    <w:tmpl w:val="E6D06A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D042D63"/>
    <w:multiLevelType w:val="multilevel"/>
    <w:tmpl w:val="EFF8C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6301E57"/>
    <w:multiLevelType w:val="multilevel"/>
    <w:tmpl w:val="53FA06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9BE65D1"/>
    <w:multiLevelType w:val="multilevel"/>
    <w:tmpl w:val="91E0A4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49556BF"/>
    <w:multiLevelType w:val="multilevel"/>
    <w:tmpl w:val="3F365B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8094A99"/>
    <w:multiLevelType w:val="multilevel"/>
    <w:tmpl w:val="167611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9AC7DD0"/>
    <w:multiLevelType w:val="multilevel"/>
    <w:tmpl w:val="BE6A8E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7E5975CE"/>
    <w:multiLevelType w:val="multilevel"/>
    <w:tmpl w:val="637E64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25981610">
    <w:abstractNumId w:val="6"/>
  </w:num>
  <w:num w:numId="2" w16cid:durableId="163597264">
    <w:abstractNumId w:val="9"/>
  </w:num>
  <w:num w:numId="3" w16cid:durableId="2144498405">
    <w:abstractNumId w:val="1"/>
  </w:num>
  <w:num w:numId="4" w16cid:durableId="735393567">
    <w:abstractNumId w:val="4"/>
  </w:num>
  <w:num w:numId="5" w16cid:durableId="564142393">
    <w:abstractNumId w:val="18"/>
  </w:num>
  <w:num w:numId="6" w16cid:durableId="519439570">
    <w:abstractNumId w:val="14"/>
  </w:num>
  <w:num w:numId="7" w16cid:durableId="1295677827">
    <w:abstractNumId w:val="3"/>
  </w:num>
  <w:num w:numId="8" w16cid:durableId="981349364">
    <w:abstractNumId w:val="2"/>
  </w:num>
  <w:num w:numId="9" w16cid:durableId="22631788">
    <w:abstractNumId w:val="8"/>
  </w:num>
  <w:num w:numId="10" w16cid:durableId="1176119112">
    <w:abstractNumId w:val="5"/>
  </w:num>
  <w:num w:numId="11" w16cid:durableId="1862745370">
    <w:abstractNumId w:val="19"/>
  </w:num>
  <w:num w:numId="12" w16cid:durableId="929314793">
    <w:abstractNumId w:val="15"/>
  </w:num>
  <w:num w:numId="13" w16cid:durableId="529345800">
    <w:abstractNumId w:val="11"/>
  </w:num>
  <w:num w:numId="14" w16cid:durableId="702635890">
    <w:abstractNumId w:val="16"/>
  </w:num>
  <w:num w:numId="15" w16cid:durableId="492570417">
    <w:abstractNumId w:val="0"/>
  </w:num>
  <w:num w:numId="16" w16cid:durableId="1804426427">
    <w:abstractNumId w:val="12"/>
  </w:num>
  <w:num w:numId="17" w16cid:durableId="1736390460">
    <w:abstractNumId w:val="17"/>
  </w:num>
  <w:num w:numId="18" w16cid:durableId="1800295528">
    <w:abstractNumId w:val="13"/>
  </w:num>
  <w:num w:numId="19" w16cid:durableId="514657604">
    <w:abstractNumId w:val="10"/>
  </w:num>
  <w:num w:numId="20" w16cid:durableId="1023091254">
    <w:abstractNumId w:val="20"/>
  </w:num>
  <w:num w:numId="21" w16cid:durableId="137438137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748D"/>
    <w:rsid w:val="00024744"/>
    <w:rsid w:val="00026070"/>
    <w:rsid w:val="00026B23"/>
    <w:rsid w:val="000364F5"/>
    <w:rsid w:val="00091E8C"/>
    <w:rsid w:val="000A5792"/>
    <w:rsid w:val="000A69F5"/>
    <w:rsid w:val="000D7882"/>
    <w:rsid w:val="000F4118"/>
    <w:rsid w:val="00124E8B"/>
    <w:rsid w:val="001262F5"/>
    <w:rsid w:val="00142007"/>
    <w:rsid w:val="002106EC"/>
    <w:rsid w:val="00221413"/>
    <w:rsid w:val="00237235"/>
    <w:rsid w:val="00241266"/>
    <w:rsid w:val="00274A86"/>
    <w:rsid w:val="002818B6"/>
    <w:rsid w:val="0028260E"/>
    <w:rsid w:val="002A0519"/>
    <w:rsid w:val="002B69BC"/>
    <w:rsid w:val="002C3A65"/>
    <w:rsid w:val="002F3DEF"/>
    <w:rsid w:val="00301E86"/>
    <w:rsid w:val="00304137"/>
    <w:rsid w:val="003429D6"/>
    <w:rsid w:val="00343323"/>
    <w:rsid w:val="0035407F"/>
    <w:rsid w:val="00362B3A"/>
    <w:rsid w:val="00380140"/>
    <w:rsid w:val="003A05EC"/>
    <w:rsid w:val="003A2E6C"/>
    <w:rsid w:val="00451226"/>
    <w:rsid w:val="004629A4"/>
    <w:rsid w:val="004A5B4F"/>
    <w:rsid w:val="004B6DE7"/>
    <w:rsid w:val="004C33A0"/>
    <w:rsid w:val="004C62ED"/>
    <w:rsid w:val="004D728C"/>
    <w:rsid w:val="004E0EB7"/>
    <w:rsid w:val="004E6BDB"/>
    <w:rsid w:val="004F4866"/>
    <w:rsid w:val="0052476A"/>
    <w:rsid w:val="005455F1"/>
    <w:rsid w:val="00592672"/>
    <w:rsid w:val="005B02B7"/>
    <w:rsid w:val="005B14DF"/>
    <w:rsid w:val="005D206C"/>
    <w:rsid w:val="005E1F19"/>
    <w:rsid w:val="005E7D1A"/>
    <w:rsid w:val="00606652"/>
    <w:rsid w:val="00624BAD"/>
    <w:rsid w:val="00647520"/>
    <w:rsid w:val="00647BF8"/>
    <w:rsid w:val="00673DA8"/>
    <w:rsid w:val="00676E48"/>
    <w:rsid w:val="006836F7"/>
    <w:rsid w:val="006908D8"/>
    <w:rsid w:val="006953A8"/>
    <w:rsid w:val="006A4F2F"/>
    <w:rsid w:val="006B180D"/>
    <w:rsid w:val="006B356E"/>
    <w:rsid w:val="006B4708"/>
    <w:rsid w:val="006B78C3"/>
    <w:rsid w:val="00710EF8"/>
    <w:rsid w:val="00720B42"/>
    <w:rsid w:val="00745CF8"/>
    <w:rsid w:val="0076066A"/>
    <w:rsid w:val="00765473"/>
    <w:rsid w:val="007837ED"/>
    <w:rsid w:val="00790004"/>
    <w:rsid w:val="007B6822"/>
    <w:rsid w:val="007C1568"/>
    <w:rsid w:val="007D75C8"/>
    <w:rsid w:val="00807AEF"/>
    <w:rsid w:val="0081059C"/>
    <w:rsid w:val="00830D01"/>
    <w:rsid w:val="0085219A"/>
    <w:rsid w:val="00852523"/>
    <w:rsid w:val="0087035C"/>
    <w:rsid w:val="0088557C"/>
    <w:rsid w:val="008D445A"/>
    <w:rsid w:val="00931DB6"/>
    <w:rsid w:val="009807E0"/>
    <w:rsid w:val="0098109B"/>
    <w:rsid w:val="00983847"/>
    <w:rsid w:val="0099117C"/>
    <w:rsid w:val="009A0A2C"/>
    <w:rsid w:val="009F7C4B"/>
    <w:rsid w:val="00A130C6"/>
    <w:rsid w:val="00A66A15"/>
    <w:rsid w:val="00A8748D"/>
    <w:rsid w:val="00A95558"/>
    <w:rsid w:val="00AA0599"/>
    <w:rsid w:val="00AA3FE2"/>
    <w:rsid w:val="00AB7379"/>
    <w:rsid w:val="00AE1B4D"/>
    <w:rsid w:val="00B05740"/>
    <w:rsid w:val="00B346F9"/>
    <w:rsid w:val="00B62188"/>
    <w:rsid w:val="00B73F29"/>
    <w:rsid w:val="00BC4433"/>
    <w:rsid w:val="00BD4F51"/>
    <w:rsid w:val="00C07512"/>
    <w:rsid w:val="00C80CC3"/>
    <w:rsid w:val="00C84AFE"/>
    <w:rsid w:val="00CB33D6"/>
    <w:rsid w:val="00CB6027"/>
    <w:rsid w:val="00CC2C5A"/>
    <w:rsid w:val="00CC2CEA"/>
    <w:rsid w:val="00CC572B"/>
    <w:rsid w:val="00D33CEF"/>
    <w:rsid w:val="00D6650C"/>
    <w:rsid w:val="00D751DE"/>
    <w:rsid w:val="00D82491"/>
    <w:rsid w:val="00DD7094"/>
    <w:rsid w:val="00E00425"/>
    <w:rsid w:val="00E01686"/>
    <w:rsid w:val="00E173F2"/>
    <w:rsid w:val="00E25E1C"/>
    <w:rsid w:val="00E31779"/>
    <w:rsid w:val="00E64922"/>
    <w:rsid w:val="00E7042B"/>
    <w:rsid w:val="00E921A9"/>
    <w:rsid w:val="00EB2738"/>
    <w:rsid w:val="00EB7FFC"/>
    <w:rsid w:val="00EF3A2C"/>
    <w:rsid w:val="00F06054"/>
    <w:rsid w:val="00F23667"/>
    <w:rsid w:val="00F75049"/>
    <w:rsid w:val="00F97E74"/>
    <w:rsid w:val="00FA6B8A"/>
    <w:rsid w:val="00FC4EC4"/>
    <w:rsid w:val="00FF2B7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BC9E02"/>
  <w15:docId w15:val="{778631EF-72A2-134C-8319-15F7553BF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A92A9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uiPriority w:val="9"/>
    <w:unhideWhenUsed/>
    <w:qFormat/>
    <w:pPr>
      <w:keepNext/>
      <w:keepLines/>
      <w:spacing w:before="360" w:after="80"/>
      <w:outlineLvl w:val="1"/>
    </w:pPr>
    <w:rPr>
      <w:b/>
      <w:sz w:val="36"/>
      <w:szCs w:val="36"/>
    </w:rPr>
  </w:style>
  <w:style w:type="paragraph" w:styleId="Titre3">
    <w:name w:val="heading 3"/>
    <w:basedOn w:val="Normal"/>
    <w:next w:val="Normal"/>
    <w:uiPriority w:val="9"/>
    <w:unhideWhenUsed/>
    <w:qFormat/>
    <w:pPr>
      <w:keepNext/>
      <w:keepLines/>
      <w:spacing w:before="280" w:after="80"/>
      <w:outlineLvl w:val="2"/>
    </w:pPr>
    <w:rPr>
      <w:b/>
      <w:sz w:val="28"/>
      <w:szCs w:val="28"/>
    </w:rPr>
  </w:style>
  <w:style w:type="paragraph" w:styleId="Titre4">
    <w:name w:val="heading 4"/>
    <w:basedOn w:val="Normal"/>
    <w:next w:val="Normal"/>
    <w:uiPriority w:val="9"/>
    <w:semiHidden/>
    <w:unhideWhenUsed/>
    <w:qFormat/>
    <w:pPr>
      <w:keepNext/>
      <w:keepLines/>
      <w:spacing w:before="240" w:after="40"/>
      <w:outlineLvl w:val="3"/>
    </w:pPr>
    <w:rPr>
      <w:b/>
    </w:rPr>
  </w:style>
  <w:style w:type="paragraph" w:styleId="Titre5">
    <w:name w:val="heading 5"/>
    <w:basedOn w:val="Normal"/>
    <w:next w:val="Normal"/>
    <w:uiPriority w:val="9"/>
    <w:semiHidden/>
    <w:unhideWhenUsed/>
    <w:qFormat/>
    <w:pPr>
      <w:keepNext/>
      <w:keepLines/>
      <w:spacing w:before="220" w:after="40"/>
      <w:outlineLvl w:val="4"/>
    </w:pPr>
    <w:rPr>
      <w:b/>
      <w:sz w:val="22"/>
      <w:szCs w:val="22"/>
    </w:rPr>
  </w:style>
  <w:style w:type="paragraph" w:styleId="Titre6">
    <w:name w:val="heading 6"/>
    <w:basedOn w:val="Normal"/>
    <w:next w:val="Normal"/>
    <w:uiPriority w:val="9"/>
    <w:semiHidden/>
    <w:unhideWhenUsed/>
    <w:qFormat/>
    <w:pPr>
      <w:keepNext/>
      <w:keepLines/>
      <w:spacing w:before="200" w:after="40"/>
      <w:outlineLvl w:val="5"/>
    </w:pPr>
    <w:rPr>
      <w:b/>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character" w:customStyle="1" w:styleId="Titre1Car">
    <w:name w:val="Titre 1 Car"/>
    <w:basedOn w:val="Policepardfaut"/>
    <w:link w:val="Titre1"/>
    <w:uiPriority w:val="9"/>
    <w:rsid w:val="00A92A95"/>
    <w:rPr>
      <w:rFonts w:asciiTheme="majorHAnsi" w:eastAsiaTheme="majorEastAsia" w:hAnsiTheme="majorHAnsi" w:cstheme="majorBidi"/>
      <w:color w:val="2F5496" w:themeColor="accent1" w:themeShade="BF"/>
      <w:sz w:val="32"/>
      <w:szCs w:val="32"/>
    </w:rPr>
  </w:style>
  <w:style w:type="paragraph" w:styleId="Sous-titr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Paragraphedeliste">
    <w:name w:val="List Paragraph"/>
    <w:basedOn w:val="Normal"/>
    <w:uiPriority w:val="34"/>
    <w:qFormat/>
    <w:rsid w:val="008965DA"/>
    <w:pPr>
      <w:ind w:left="720"/>
      <w:contextualSpacing/>
    </w:pPr>
  </w:style>
  <w:style w:type="table" w:styleId="Grilledutableau">
    <w:name w:val="Table Grid"/>
    <w:basedOn w:val="TableauNormal"/>
    <w:uiPriority w:val="39"/>
    <w:rsid w:val="006A28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AD1964"/>
    <w:pPr>
      <w:spacing w:before="480" w:line="276" w:lineRule="auto"/>
      <w:outlineLvl w:val="9"/>
    </w:pPr>
    <w:rPr>
      <w:b/>
      <w:bCs/>
      <w:sz w:val="28"/>
      <w:szCs w:val="28"/>
    </w:rPr>
  </w:style>
  <w:style w:type="paragraph" w:styleId="TM1">
    <w:name w:val="toc 1"/>
    <w:basedOn w:val="Normal"/>
    <w:next w:val="Normal"/>
    <w:autoRedefine/>
    <w:uiPriority w:val="39"/>
    <w:unhideWhenUsed/>
    <w:rsid w:val="00720B42"/>
    <w:pPr>
      <w:tabs>
        <w:tab w:val="right" w:leader="dot" w:pos="9062"/>
      </w:tabs>
      <w:spacing w:before="120"/>
    </w:pPr>
    <w:rPr>
      <w:b/>
      <w:bCs/>
      <w:i/>
      <w:iCs/>
      <w:noProof/>
      <w:color w:val="44546A" w:themeColor="text2"/>
    </w:rPr>
  </w:style>
  <w:style w:type="paragraph" w:styleId="TM2">
    <w:name w:val="toc 2"/>
    <w:basedOn w:val="Normal"/>
    <w:next w:val="Normal"/>
    <w:autoRedefine/>
    <w:uiPriority w:val="39"/>
    <w:unhideWhenUsed/>
    <w:rsid w:val="00F97E74"/>
    <w:pPr>
      <w:tabs>
        <w:tab w:val="left" w:pos="720"/>
        <w:tab w:val="right" w:leader="dot" w:pos="9062"/>
      </w:tabs>
      <w:spacing w:before="120"/>
      <w:ind w:left="240"/>
    </w:pPr>
    <w:rPr>
      <w:rFonts w:asciiTheme="minorHAnsi" w:hAnsiTheme="minorHAnsi" w:cstheme="minorHAnsi"/>
      <w:b/>
      <w:bCs/>
      <w:noProof/>
      <w:color w:val="70AD47" w:themeColor="accent6"/>
      <w:sz w:val="22"/>
      <w:szCs w:val="22"/>
    </w:rPr>
  </w:style>
  <w:style w:type="paragraph" w:styleId="TM3">
    <w:name w:val="toc 3"/>
    <w:basedOn w:val="Normal"/>
    <w:next w:val="Normal"/>
    <w:autoRedefine/>
    <w:uiPriority w:val="39"/>
    <w:unhideWhenUsed/>
    <w:rsid w:val="00F97E74"/>
    <w:pPr>
      <w:tabs>
        <w:tab w:val="right" w:leader="dot" w:pos="9062"/>
      </w:tabs>
      <w:ind w:left="480"/>
    </w:pPr>
    <w:rPr>
      <w:rFonts w:asciiTheme="minorHAnsi" w:hAnsiTheme="minorHAnsi" w:cstheme="minorHAnsi"/>
      <w:noProof/>
      <w:color w:val="5B9BD5" w:themeColor="accent5"/>
      <w:sz w:val="20"/>
      <w:szCs w:val="20"/>
    </w:rPr>
  </w:style>
  <w:style w:type="character" w:styleId="Lienhypertexte">
    <w:name w:val="Hyperlink"/>
    <w:basedOn w:val="Policepardfaut"/>
    <w:uiPriority w:val="99"/>
    <w:unhideWhenUsed/>
    <w:rsid w:val="00AD1964"/>
    <w:rPr>
      <w:color w:val="0563C1" w:themeColor="hyperlink"/>
      <w:u w:val="single"/>
    </w:rPr>
  </w:style>
  <w:style w:type="paragraph" w:styleId="TM4">
    <w:name w:val="toc 4"/>
    <w:basedOn w:val="Normal"/>
    <w:next w:val="Normal"/>
    <w:autoRedefine/>
    <w:uiPriority w:val="39"/>
    <w:semiHidden/>
    <w:unhideWhenUsed/>
    <w:rsid w:val="00AD1964"/>
    <w:pPr>
      <w:ind w:left="720"/>
    </w:pPr>
    <w:rPr>
      <w:rFonts w:asciiTheme="minorHAnsi" w:hAnsiTheme="minorHAnsi" w:cstheme="minorHAnsi"/>
      <w:sz w:val="20"/>
      <w:szCs w:val="20"/>
    </w:rPr>
  </w:style>
  <w:style w:type="paragraph" w:styleId="TM5">
    <w:name w:val="toc 5"/>
    <w:basedOn w:val="Normal"/>
    <w:next w:val="Normal"/>
    <w:autoRedefine/>
    <w:uiPriority w:val="39"/>
    <w:semiHidden/>
    <w:unhideWhenUsed/>
    <w:rsid w:val="00AD1964"/>
    <w:pPr>
      <w:ind w:left="960"/>
    </w:pPr>
    <w:rPr>
      <w:rFonts w:asciiTheme="minorHAnsi" w:hAnsiTheme="minorHAnsi" w:cstheme="minorHAnsi"/>
      <w:sz w:val="20"/>
      <w:szCs w:val="20"/>
    </w:rPr>
  </w:style>
  <w:style w:type="paragraph" w:styleId="TM6">
    <w:name w:val="toc 6"/>
    <w:basedOn w:val="Normal"/>
    <w:next w:val="Normal"/>
    <w:autoRedefine/>
    <w:uiPriority w:val="39"/>
    <w:semiHidden/>
    <w:unhideWhenUsed/>
    <w:rsid w:val="00AD1964"/>
    <w:pPr>
      <w:ind w:left="1200"/>
    </w:pPr>
    <w:rPr>
      <w:rFonts w:asciiTheme="minorHAnsi" w:hAnsiTheme="minorHAnsi" w:cstheme="minorHAnsi"/>
      <w:sz w:val="20"/>
      <w:szCs w:val="20"/>
    </w:rPr>
  </w:style>
  <w:style w:type="paragraph" w:styleId="TM7">
    <w:name w:val="toc 7"/>
    <w:basedOn w:val="Normal"/>
    <w:next w:val="Normal"/>
    <w:autoRedefine/>
    <w:uiPriority w:val="39"/>
    <w:semiHidden/>
    <w:unhideWhenUsed/>
    <w:rsid w:val="00AD1964"/>
    <w:pPr>
      <w:ind w:left="1440"/>
    </w:pPr>
    <w:rPr>
      <w:rFonts w:asciiTheme="minorHAnsi" w:hAnsiTheme="minorHAnsi" w:cstheme="minorHAnsi"/>
      <w:sz w:val="20"/>
      <w:szCs w:val="20"/>
    </w:rPr>
  </w:style>
  <w:style w:type="paragraph" w:styleId="TM8">
    <w:name w:val="toc 8"/>
    <w:basedOn w:val="Normal"/>
    <w:next w:val="Normal"/>
    <w:autoRedefine/>
    <w:uiPriority w:val="39"/>
    <w:semiHidden/>
    <w:unhideWhenUsed/>
    <w:rsid w:val="00AD1964"/>
    <w:pPr>
      <w:ind w:left="1680"/>
    </w:pPr>
    <w:rPr>
      <w:rFonts w:asciiTheme="minorHAnsi" w:hAnsiTheme="minorHAnsi" w:cstheme="minorHAnsi"/>
      <w:sz w:val="20"/>
      <w:szCs w:val="20"/>
    </w:rPr>
  </w:style>
  <w:style w:type="paragraph" w:styleId="TM9">
    <w:name w:val="toc 9"/>
    <w:basedOn w:val="Normal"/>
    <w:next w:val="Normal"/>
    <w:autoRedefine/>
    <w:uiPriority w:val="39"/>
    <w:semiHidden/>
    <w:unhideWhenUsed/>
    <w:rsid w:val="00AD1964"/>
    <w:pPr>
      <w:ind w:left="1920"/>
    </w:pPr>
    <w:rPr>
      <w:rFonts w:asciiTheme="minorHAnsi" w:hAnsiTheme="minorHAnsi" w:cstheme="minorHAnsi"/>
      <w:sz w:val="20"/>
      <w:szCs w:val="20"/>
    </w:rPr>
  </w:style>
  <w:style w:type="paragraph" w:styleId="Sansinterligne">
    <w:name w:val="No Spacing"/>
    <w:uiPriority w:val="1"/>
    <w:qFormat/>
    <w:rsid w:val="008E6B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0qbI8jCPQIEEr9+67xPlDBHamgw==">AMUW2mXaHgVPFfyQyDCaIGNE/E61bv9/dfAcKJSUP/cpjhWqUvI238ALO5rqyjm9VTYnXY0XhdxJnkL94xGl1fwsqMYQqLN/oWbY6seylAktncAYhV1QVOVzo3IAzXvWtmz/TltVK/qsV9V5ix2FqxoPOFiRNNJfPqRMV28lmoeTD0eG3Cqho7pDxobG2z8s6O9eB/7kJdmHhzxYsJsiUPibPv/VFAAX69A7P+hLsnRt1+hNC/4bV6zS4Gl1zWxfZrWCwXG8H+GTH2KGyXQTIkjJjyfUKsvkYMjn81SpGd136aNIKclJO7Hb1OlFDXHhSjWeUaY22ns8U4GaBSZYnAQACt0Qv3LnXqQb7Wx1tUvh2KKfL2o9/ISeHLsGHozJ982w6EwUnlf0p0WhnmlyFDVj6nLA2a+WyF0YuHN7/eFvxLtq+0dXxEq9yrubWjQxoIvZjQ1j1HFswW77DldLoaOBjSUqUF0FuQ==</go:docsCustomData>
</go:gDocsCustomXmlDataStorage>
</file>

<file path=customXml/itemProps1.xml><?xml version="1.0" encoding="utf-8"?>
<ds:datastoreItem xmlns:ds="http://schemas.openxmlformats.org/officeDocument/2006/customXml" ds:itemID="{939846DF-A26F-8447-A5E5-13322C77718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217</TotalTime>
  <Pages>36</Pages>
  <Words>4122</Words>
  <Characters>22671</Characters>
  <Application>Microsoft Office Word</Application>
  <DocSecurity>0</DocSecurity>
  <Lines>188</Lines>
  <Paragraphs>53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26740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 faucher</dc:creator>
  <cp:lastModifiedBy>paul faucher</cp:lastModifiedBy>
  <cp:revision>121</cp:revision>
  <dcterms:created xsi:type="dcterms:W3CDTF">2022-05-09T06:33:00Z</dcterms:created>
  <dcterms:modified xsi:type="dcterms:W3CDTF">2022-08-05T13:48:00Z</dcterms:modified>
</cp:coreProperties>
</file>